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8DB2" w14:textId="77777777" w:rsidR="00E91DED" w:rsidRDefault="00112C80" w:rsidP="002D712A">
      <w:pPr>
        <w:pStyle w:val="Title"/>
        <w:jc w:val="center"/>
      </w:pPr>
      <w:bookmarkStart w:id="0" w:name="_Hlk162520691"/>
      <w:r w:rsidRPr="007F311D">
        <w:t xml:space="preserve">Master </w:t>
      </w:r>
      <w:r w:rsidRPr="002D712A">
        <w:t>Subcontracting</w:t>
      </w:r>
      <w:r w:rsidRPr="007F311D">
        <w:t xml:space="preserve"> Plan </w:t>
      </w:r>
    </w:p>
    <w:p w14:paraId="7AC13637" w14:textId="48CEB7B6" w:rsidR="00112C80" w:rsidRPr="007F311D" w:rsidRDefault="00112C80" w:rsidP="002D712A">
      <w:pPr>
        <w:pStyle w:val="Title"/>
        <w:jc w:val="center"/>
      </w:pPr>
      <w:r w:rsidRPr="007F311D">
        <w:t>(Template)</w:t>
      </w:r>
    </w:p>
    <w:tbl>
      <w:tblPr>
        <w:tblStyle w:val="TableGrid"/>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822"/>
        <w:gridCol w:w="1328"/>
        <w:gridCol w:w="3109"/>
      </w:tblGrid>
      <w:tr w:rsidR="00112C80" w:rsidRPr="007F311D" w14:paraId="2D758C46" w14:textId="77777777" w:rsidTr="000D1ABA">
        <w:trPr>
          <w:trHeight w:val="523"/>
        </w:trPr>
        <w:tc>
          <w:tcPr>
            <w:tcW w:w="2174" w:type="dxa"/>
          </w:tcPr>
          <w:p w14:paraId="0789972D" w14:textId="77777777" w:rsidR="00112C80" w:rsidRPr="007F311D" w:rsidRDefault="00112C80" w:rsidP="001A55B5">
            <w:pPr>
              <w:tabs>
                <w:tab w:val="left" w:pos="90"/>
              </w:tabs>
              <w:jc w:val="right"/>
              <w:rPr>
                <w:rFonts w:asciiTheme="majorHAnsi" w:hAnsiTheme="majorHAnsi" w:cs="Times New Roman"/>
                <w:b/>
              </w:rPr>
            </w:pPr>
            <w:r w:rsidRPr="007F311D">
              <w:rPr>
                <w:rFonts w:asciiTheme="majorHAnsi" w:hAnsiTheme="majorHAnsi" w:cs="Times New Roman"/>
                <w:b/>
              </w:rPr>
              <w:t>Company Name:</w:t>
            </w:r>
          </w:p>
          <w:p w14:paraId="6149DF2E" w14:textId="5EBD2AC0" w:rsidR="009E18D0" w:rsidRPr="007F311D" w:rsidRDefault="009E18D0" w:rsidP="006E4A8D">
            <w:pPr>
              <w:tabs>
                <w:tab w:val="left" w:pos="90"/>
              </w:tabs>
              <w:jc w:val="center"/>
              <w:rPr>
                <w:rFonts w:asciiTheme="majorHAnsi" w:hAnsiTheme="majorHAnsi" w:cs="Times New Roman"/>
                <w:b/>
              </w:rPr>
            </w:pPr>
          </w:p>
        </w:tc>
        <w:tc>
          <w:tcPr>
            <w:tcW w:w="7259" w:type="dxa"/>
            <w:gridSpan w:val="3"/>
          </w:tcPr>
          <w:p w14:paraId="6A03C3A5" w14:textId="77777777" w:rsidR="00112C80" w:rsidRPr="007F311D" w:rsidRDefault="00112C80" w:rsidP="001A55B5">
            <w:pPr>
              <w:tabs>
                <w:tab w:val="left" w:pos="90"/>
              </w:tabs>
              <w:rPr>
                <w:rFonts w:asciiTheme="majorHAnsi" w:hAnsiTheme="majorHAnsi" w:cs="Times New Roman"/>
              </w:rPr>
            </w:pPr>
          </w:p>
        </w:tc>
      </w:tr>
      <w:tr w:rsidR="00112C80" w:rsidRPr="007F311D" w14:paraId="19FC9C25" w14:textId="77777777" w:rsidTr="000D1ABA">
        <w:trPr>
          <w:trHeight w:val="1047"/>
        </w:trPr>
        <w:tc>
          <w:tcPr>
            <w:tcW w:w="2174" w:type="dxa"/>
          </w:tcPr>
          <w:p w14:paraId="11933286" w14:textId="2FEE873C" w:rsidR="00112C80" w:rsidRPr="007F311D" w:rsidRDefault="009E18D0" w:rsidP="001A55B5">
            <w:pPr>
              <w:tabs>
                <w:tab w:val="left" w:pos="90"/>
              </w:tabs>
              <w:jc w:val="right"/>
              <w:rPr>
                <w:rFonts w:asciiTheme="majorHAnsi" w:hAnsiTheme="majorHAnsi" w:cs="Times New Roman"/>
                <w:b/>
              </w:rPr>
            </w:pPr>
            <w:r w:rsidRPr="007F311D">
              <w:rPr>
                <w:rFonts w:asciiTheme="majorHAnsi" w:hAnsiTheme="majorHAnsi" w:cs="Times New Roman"/>
                <w:b/>
              </w:rPr>
              <w:t xml:space="preserve">ALL </w:t>
            </w:r>
            <w:r w:rsidR="00112C80" w:rsidRPr="007F311D">
              <w:rPr>
                <w:rFonts w:asciiTheme="majorHAnsi" w:hAnsiTheme="majorHAnsi" w:cs="Times New Roman"/>
                <w:b/>
              </w:rPr>
              <w:t>U</w:t>
            </w:r>
            <w:r w:rsidR="007A3359" w:rsidRPr="007F311D">
              <w:rPr>
                <w:rFonts w:asciiTheme="majorHAnsi" w:hAnsiTheme="majorHAnsi" w:cs="Times New Roman"/>
                <w:b/>
              </w:rPr>
              <w:t xml:space="preserve">nique </w:t>
            </w:r>
            <w:r w:rsidR="00112C80" w:rsidRPr="007F311D">
              <w:rPr>
                <w:rFonts w:asciiTheme="majorHAnsi" w:hAnsiTheme="majorHAnsi" w:cs="Times New Roman"/>
                <w:b/>
              </w:rPr>
              <w:t>E</w:t>
            </w:r>
            <w:r w:rsidR="007A3359" w:rsidRPr="007F311D">
              <w:rPr>
                <w:rFonts w:asciiTheme="majorHAnsi" w:hAnsiTheme="majorHAnsi" w:cs="Times New Roman"/>
                <w:b/>
                <w:color w:val="000000" w:themeColor="text1"/>
              </w:rPr>
              <w:t>nti</w:t>
            </w:r>
            <w:r w:rsidRPr="007F311D">
              <w:rPr>
                <w:rFonts w:asciiTheme="majorHAnsi" w:hAnsiTheme="majorHAnsi" w:cs="Times New Roman"/>
                <w:b/>
                <w:color w:val="000000" w:themeColor="text1"/>
              </w:rPr>
              <w:t>t</w:t>
            </w:r>
            <w:r w:rsidR="007A3359" w:rsidRPr="007F311D">
              <w:rPr>
                <w:rFonts w:asciiTheme="majorHAnsi" w:hAnsiTheme="majorHAnsi" w:cs="Times New Roman"/>
                <w:b/>
                <w:color w:val="000000" w:themeColor="text1"/>
              </w:rPr>
              <w:t xml:space="preserve">y </w:t>
            </w:r>
            <w:r w:rsidR="00112C80" w:rsidRPr="007F311D">
              <w:rPr>
                <w:rFonts w:asciiTheme="majorHAnsi" w:hAnsiTheme="majorHAnsi" w:cs="Times New Roman"/>
                <w:b/>
                <w:color w:val="000000" w:themeColor="text1"/>
              </w:rPr>
              <w:t>I</w:t>
            </w:r>
            <w:r w:rsidRPr="007F311D">
              <w:rPr>
                <w:rFonts w:asciiTheme="majorHAnsi" w:hAnsiTheme="majorHAnsi" w:cs="Times New Roman"/>
                <w:b/>
                <w:color w:val="000000" w:themeColor="text1"/>
              </w:rPr>
              <w:t>dentifier</w:t>
            </w:r>
            <w:r w:rsidR="00AC4F37">
              <w:rPr>
                <w:rFonts w:asciiTheme="majorHAnsi" w:hAnsiTheme="majorHAnsi" w:cs="Times New Roman"/>
                <w:b/>
                <w:color w:val="000000" w:themeColor="text1"/>
              </w:rPr>
              <w:t>s</w:t>
            </w:r>
            <w:r w:rsidRPr="007F311D">
              <w:rPr>
                <w:rFonts w:asciiTheme="majorHAnsi" w:hAnsiTheme="majorHAnsi" w:cs="Times New Roman"/>
                <w:b/>
                <w:color w:val="000000" w:themeColor="text1"/>
              </w:rPr>
              <w:t xml:space="preserve"> (UEI</w:t>
            </w:r>
            <w:r w:rsidR="00AC4F37">
              <w:rPr>
                <w:rFonts w:asciiTheme="majorHAnsi" w:hAnsiTheme="majorHAnsi" w:cs="Times New Roman"/>
                <w:b/>
                <w:color w:val="000000" w:themeColor="text1"/>
              </w:rPr>
              <w:t>s</w:t>
            </w:r>
            <w:r w:rsidRPr="007F311D">
              <w:rPr>
                <w:rFonts w:asciiTheme="majorHAnsi" w:hAnsiTheme="majorHAnsi" w:cs="Times New Roman"/>
                <w:b/>
                <w:color w:val="000000" w:themeColor="text1"/>
              </w:rPr>
              <w:t>) that the master plan covers</w:t>
            </w:r>
            <w:r w:rsidR="00112C80" w:rsidRPr="007F311D">
              <w:rPr>
                <w:rFonts w:asciiTheme="majorHAnsi" w:hAnsiTheme="majorHAnsi" w:cs="Times New Roman"/>
                <w:b/>
                <w:color w:val="000000" w:themeColor="text1"/>
              </w:rPr>
              <w:t>#:</w:t>
            </w:r>
          </w:p>
        </w:tc>
        <w:tc>
          <w:tcPr>
            <w:tcW w:w="7259" w:type="dxa"/>
            <w:gridSpan w:val="3"/>
          </w:tcPr>
          <w:p w14:paraId="5705F108" w14:textId="77777777" w:rsidR="00112C80" w:rsidRPr="007F311D" w:rsidRDefault="00112C80" w:rsidP="001A55B5">
            <w:pPr>
              <w:tabs>
                <w:tab w:val="left" w:pos="90"/>
              </w:tabs>
              <w:rPr>
                <w:rFonts w:asciiTheme="majorHAnsi" w:hAnsiTheme="majorHAnsi" w:cs="Times New Roman"/>
              </w:rPr>
            </w:pPr>
          </w:p>
        </w:tc>
      </w:tr>
      <w:tr w:rsidR="00112C80" w:rsidRPr="007F311D" w14:paraId="46307AD2" w14:textId="77777777" w:rsidTr="000D1ABA">
        <w:trPr>
          <w:trHeight w:val="779"/>
        </w:trPr>
        <w:tc>
          <w:tcPr>
            <w:tcW w:w="2174" w:type="dxa"/>
          </w:tcPr>
          <w:p w14:paraId="0AFF01EC" w14:textId="4BB8AEE9" w:rsidR="00112C80" w:rsidRPr="007F311D" w:rsidRDefault="009E18D0" w:rsidP="001A55B5">
            <w:pPr>
              <w:tabs>
                <w:tab w:val="left" w:pos="90"/>
              </w:tabs>
              <w:jc w:val="right"/>
              <w:rPr>
                <w:rFonts w:asciiTheme="majorHAnsi" w:hAnsiTheme="majorHAnsi" w:cs="Times New Roman"/>
                <w:b/>
              </w:rPr>
            </w:pPr>
            <w:r w:rsidRPr="007F311D">
              <w:rPr>
                <w:rFonts w:asciiTheme="majorHAnsi" w:hAnsiTheme="majorHAnsi" w:cs="Times New Roman"/>
                <w:b/>
              </w:rPr>
              <w:t xml:space="preserve">ALL </w:t>
            </w:r>
            <w:r w:rsidR="00112C80" w:rsidRPr="007F311D">
              <w:rPr>
                <w:rFonts w:asciiTheme="majorHAnsi" w:hAnsiTheme="majorHAnsi" w:cs="Times New Roman"/>
                <w:b/>
              </w:rPr>
              <w:t>C</w:t>
            </w:r>
            <w:r w:rsidR="009A562F" w:rsidRPr="007F311D">
              <w:rPr>
                <w:rFonts w:asciiTheme="majorHAnsi" w:hAnsiTheme="majorHAnsi" w:cs="Times New Roman"/>
                <w:b/>
              </w:rPr>
              <w:t>AGE</w:t>
            </w:r>
            <w:r w:rsidR="00112C80" w:rsidRPr="007F311D">
              <w:rPr>
                <w:rFonts w:asciiTheme="majorHAnsi" w:hAnsiTheme="majorHAnsi" w:cs="Times New Roman"/>
                <w:b/>
              </w:rPr>
              <w:t xml:space="preserve"> Code</w:t>
            </w:r>
            <w:r w:rsidR="009A562F" w:rsidRPr="007F311D">
              <w:rPr>
                <w:rFonts w:asciiTheme="majorHAnsi" w:hAnsiTheme="majorHAnsi" w:cs="Times New Roman"/>
                <w:b/>
              </w:rPr>
              <w:t>s that the master plan covers:</w:t>
            </w:r>
          </w:p>
        </w:tc>
        <w:tc>
          <w:tcPr>
            <w:tcW w:w="7259" w:type="dxa"/>
            <w:gridSpan w:val="3"/>
          </w:tcPr>
          <w:p w14:paraId="73F98356" w14:textId="77777777" w:rsidR="00112C80" w:rsidRPr="007F311D" w:rsidRDefault="00112C80" w:rsidP="001A55B5">
            <w:pPr>
              <w:tabs>
                <w:tab w:val="left" w:pos="90"/>
              </w:tabs>
              <w:rPr>
                <w:rFonts w:asciiTheme="majorHAnsi" w:hAnsiTheme="majorHAnsi" w:cs="Times New Roman"/>
              </w:rPr>
            </w:pPr>
          </w:p>
        </w:tc>
      </w:tr>
      <w:tr w:rsidR="00112C80" w:rsidRPr="007F311D" w14:paraId="34F3C80B" w14:textId="77777777" w:rsidTr="000D1ABA">
        <w:trPr>
          <w:trHeight w:val="474"/>
        </w:trPr>
        <w:tc>
          <w:tcPr>
            <w:tcW w:w="2174" w:type="dxa"/>
          </w:tcPr>
          <w:p w14:paraId="479058B0" w14:textId="49D51486" w:rsidR="00112C80" w:rsidRPr="007F311D" w:rsidRDefault="00112C80" w:rsidP="001A55B5">
            <w:pPr>
              <w:tabs>
                <w:tab w:val="left" w:pos="90"/>
              </w:tabs>
              <w:jc w:val="right"/>
              <w:rPr>
                <w:rFonts w:asciiTheme="majorHAnsi" w:hAnsiTheme="majorHAnsi" w:cs="Times New Roman"/>
                <w:b/>
              </w:rPr>
            </w:pPr>
            <w:r w:rsidRPr="007F311D">
              <w:rPr>
                <w:rFonts w:asciiTheme="majorHAnsi" w:hAnsiTheme="majorHAnsi" w:cs="Times New Roman"/>
                <w:b/>
              </w:rPr>
              <w:t>Address</w:t>
            </w:r>
            <w:r w:rsidR="00B27EF5">
              <w:rPr>
                <w:rFonts w:asciiTheme="majorHAnsi" w:hAnsiTheme="majorHAnsi" w:cs="Times New Roman"/>
                <w:b/>
              </w:rPr>
              <w:t xml:space="preserve"> Line 1</w:t>
            </w:r>
            <w:r w:rsidRPr="007F311D">
              <w:rPr>
                <w:rFonts w:asciiTheme="majorHAnsi" w:hAnsiTheme="majorHAnsi" w:cs="Times New Roman"/>
                <w:b/>
              </w:rPr>
              <w:t>:</w:t>
            </w:r>
            <w:r w:rsidR="005C3B3A" w:rsidRPr="007F311D">
              <w:rPr>
                <w:rFonts w:asciiTheme="majorHAnsi" w:hAnsiTheme="majorHAnsi" w:cs="Times New Roman"/>
                <w:b/>
              </w:rPr>
              <w:t xml:space="preserve"> </w:t>
            </w:r>
            <w:r w:rsidR="005C3B3A" w:rsidRPr="00EA4992">
              <w:rPr>
                <w:rFonts w:asciiTheme="majorHAnsi" w:hAnsiTheme="majorHAnsi" w:cs="Times New Roman"/>
                <w:bCs/>
                <w:sz w:val="18"/>
                <w:szCs w:val="18"/>
              </w:rPr>
              <w:t>(</w:t>
            </w:r>
            <w:r w:rsidR="003D536F" w:rsidRPr="00EA4992">
              <w:rPr>
                <w:rFonts w:asciiTheme="majorHAnsi" w:hAnsiTheme="majorHAnsi" w:cs="Times New Roman"/>
                <w:bCs/>
                <w:sz w:val="18"/>
                <w:szCs w:val="18"/>
              </w:rPr>
              <w:t>S</w:t>
            </w:r>
            <w:r w:rsidR="005C3B3A" w:rsidRPr="00EA4992">
              <w:rPr>
                <w:rFonts w:asciiTheme="majorHAnsi" w:hAnsiTheme="majorHAnsi" w:cs="Times New Roman"/>
                <w:bCs/>
                <w:sz w:val="18"/>
                <w:szCs w:val="18"/>
              </w:rPr>
              <w:t>treet)</w:t>
            </w:r>
          </w:p>
        </w:tc>
        <w:tc>
          <w:tcPr>
            <w:tcW w:w="7259" w:type="dxa"/>
            <w:gridSpan w:val="3"/>
          </w:tcPr>
          <w:p w14:paraId="07A736F3" w14:textId="77777777" w:rsidR="00112C80" w:rsidRPr="007F311D" w:rsidRDefault="00112C80" w:rsidP="001A55B5">
            <w:pPr>
              <w:tabs>
                <w:tab w:val="left" w:pos="90"/>
              </w:tabs>
              <w:rPr>
                <w:rFonts w:asciiTheme="majorHAnsi" w:hAnsiTheme="majorHAnsi" w:cs="Times New Roman"/>
              </w:rPr>
            </w:pPr>
          </w:p>
        </w:tc>
      </w:tr>
      <w:tr w:rsidR="00112C80" w:rsidRPr="007F311D" w14:paraId="32950FA0" w14:textId="77777777" w:rsidTr="000D1ABA">
        <w:trPr>
          <w:trHeight w:val="255"/>
        </w:trPr>
        <w:tc>
          <w:tcPr>
            <w:tcW w:w="2174" w:type="dxa"/>
          </w:tcPr>
          <w:p w14:paraId="074E1794" w14:textId="77777777" w:rsidR="00112C80" w:rsidRPr="007F311D" w:rsidRDefault="005C3B3A" w:rsidP="001A55B5">
            <w:pPr>
              <w:tabs>
                <w:tab w:val="left" w:pos="90"/>
              </w:tabs>
              <w:jc w:val="right"/>
              <w:rPr>
                <w:rFonts w:asciiTheme="majorHAnsi" w:hAnsiTheme="majorHAnsi" w:cs="Times New Roman"/>
                <w:b/>
              </w:rPr>
            </w:pPr>
            <w:r w:rsidRPr="007F311D">
              <w:rPr>
                <w:rFonts w:asciiTheme="majorHAnsi" w:hAnsiTheme="majorHAnsi" w:cs="Times New Roman"/>
                <w:b/>
              </w:rPr>
              <w:t>Address Line 2:</w:t>
            </w:r>
          </w:p>
        </w:tc>
        <w:tc>
          <w:tcPr>
            <w:tcW w:w="7259" w:type="dxa"/>
            <w:gridSpan w:val="3"/>
          </w:tcPr>
          <w:p w14:paraId="59EB4A7A" w14:textId="77777777" w:rsidR="00112C80" w:rsidRPr="007F311D" w:rsidRDefault="00112C80" w:rsidP="001A55B5">
            <w:pPr>
              <w:tabs>
                <w:tab w:val="left" w:pos="90"/>
              </w:tabs>
              <w:rPr>
                <w:rFonts w:asciiTheme="majorHAnsi" w:hAnsiTheme="majorHAnsi" w:cs="Times New Roman"/>
              </w:rPr>
            </w:pPr>
          </w:p>
        </w:tc>
      </w:tr>
      <w:tr w:rsidR="005C3B3A" w:rsidRPr="007F311D" w14:paraId="10BD476D" w14:textId="77777777" w:rsidTr="000D1ABA">
        <w:trPr>
          <w:trHeight w:val="474"/>
        </w:trPr>
        <w:tc>
          <w:tcPr>
            <w:tcW w:w="2174" w:type="dxa"/>
          </w:tcPr>
          <w:p w14:paraId="1B8536C8" w14:textId="752D0909" w:rsidR="005C3B3A" w:rsidRPr="007F311D" w:rsidRDefault="005C3B3A" w:rsidP="001A55B5">
            <w:pPr>
              <w:tabs>
                <w:tab w:val="left" w:pos="90"/>
              </w:tabs>
              <w:jc w:val="right"/>
              <w:rPr>
                <w:rFonts w:asciiTheme="majorHAnsi" w:hAnsiTheme="majorHAnsi" w:cs="Times New Roman"/>
                <w:b/>
              </w:rPr>
            </w:pPr>
            <w:r w:rsidRPr="007F311D">
              <w:rPr>
                <w:rFonts w:asciiTheme="majorHAnsi" w:hAnsiTheme="majorHAnsi" w:cs="Times New Roman"/>
                <w:b/>
              </w:rPr>
              <w:t xml:space="preserve">Address Line 3: </w:t>
            </w:r>
            <w:r w:rsidRPr="009218D6">
              <w:rPr>
                <w:rFonts w:asciiTheme="majorHAnsi" w:hAnsiTheme="majorHAnsi" w:cs="Times New Roman"/>
                <w:bCs/>
                <w:sz w:val="18"/>
                <w:szCs w:val="18"/>
              </w:rPr>
              <w:t xml:space="preserve">(City, State, </w:t>
            </w:r>
            <w:r w:rsidR="009218D6" w:rsidRPr="009218D6">
              <w:rPr>
                <w:rFonts w:asciiTheme="majorHAnsi" w:hAnsiTheme="majorHAnsi" w:cs="Times New Roman"/>
                <w:bCs/>
                <w:sz w:val="18"/>
                <w:szCs w:val="18"/>
              </w:rPr>
              <w:t>Postal Code</w:t>
            </w:r>
            <w:r w:rsidRPr="009218D6">
              <w:rPr>
                <w:rFonts w:asciiTheme="majorHAnsi" w:hAnsiTheme="majorHAnsi" w:cs="Times New Roman"/>
                <w:bCs/>
                <w:sz w:val="18"/>
                <w:szCs w:val="18"/>
              </w:rPr>
              <w:t>)</w:t>
            </w:r>
          </w:p>
        </w:tc>
        <w:tc>
          <w:tcPr>
            <w:tcW w:w="7259" w:type="dxa"/>
            <w:gridSpan w:val="3"/>
          </w:tcPr>
          <w:p w14:paraId="60935F56" w14:textId="77777777" w:rsidR="005C3B3A" w:rsidRPr="007F311D" w:rsidRDefault="005C3B3A" w:rsidP="001A55B5">
            <w:pPr>
              <w:tabs>
                <w:tab w:val="left" w:pos="90"/>
              </w:tabs>
              <w:rPr>
                <w:rFonts w:asciiTheme="majorHAnsi" w:hAnsiTheme="majorHAnsi" w:cs="Times New Roman"/>
              </w:rPr>
            </w:pPr>
          </w:p>
        </w:tc>
      </w:tr>
      <w:tr w:rsidR="00112C80" w:rsidRPr="007F311D" w14:paraId="147597E2" w14:textId="77777777" w:rsidTr="000D1ABA">
        <w:trPr>
          <w:trHeight w:val="255"/>
        </w:trPr>
        <w:tc>
          <w:tcPr>
            <w:tcW w:w="2174" w:type="dxa"/>
          </w:tcPr>
          <w:p w14:paraId="4869EAA0" w14:textId="77777777" w:rsidR="00112C80" w:rsidRPr="007F311D" w:rsidRDefault="00112C80" w:rsidP="001A55B5">
            <w:pPr>
              <w:tabs>
                <w:tab w:val="left" w:pos="90"/>
              </w:tabs>
              <w:jc w:val="right"/>
              <w:rPr>
                <w:rFonts w:asciiTheme="majorHAnsi" w:hAnsiTheme="majorHAnsi" w:cs="Times New Roman"/>
                <w:b/>
              </w:rPr>
            </w:pPr>
            <w:r w:rsidRPr="007F311D">
              <w:rPr>
                <w:rFonts w:asciiTheme="majorHAnsi" w:hAnsiTheme="majorHAnsi" w:cs="Times New Roman"/>
                <w:b/>
              </w:rPr>
              <w:t>Date Prepared:</w:t>
            </w:r>
          </w:p>
        </w:tc>
        <w:tc>
          <w:tcPr>
            <w:tcW w:w="7259" w:type="dxa"/>
            <w:gridSpan w:val="3"/>
          </w:tcPr>
          <w:p w14:paraId="225AE7A6" w14:textId="77777777" w:rsidR="00112C80" w:rsidRPr="007F311D" w:rsidRDefault="00112C80" w:rsidP="001A55B5">
            <w:pPr>
              <w:tabs>
                <w:tab w:val="left" w:pos="90"/>
              </w:tabs>
              <w:rPr>
                <w:rFonts w:asciiTheme="majorHAnsi" w:hAnsiTheme="majorHAnsi" w:cs="Times New Roman"/>
              </w:rPr>
            </w:pPr>
          </w:p>
        </w:tc>
      </w:tr>
      <w:tr w:rsidR="00112C80" w:rsidRPr="007F311D" w14:paraId="43BD1CAB" w14:textId="77777777" w:rsidTr="000D1ABA">
        <w:trPr>
          <w:trHeight w:val="791"/>
        </w:trPr>
        <w:tc>
          <w:tcPr>
            <w:tcW w:w="2174" w:type="dxa"/>
          </w:tcPr>
          <w:p w14:paraId="7E508500" w14:textId="77777777" w:rsidR="00112C80" w:rsidRPr="007F311D" w:rsidRDefault="00112C80" w:rsidP="001A55B5">
            <w:pPr>
              <w:tabs>
                <w:tab w:val="left" w:pos="90"/>
              </w:tabs>
              <w:jc w:val="right"/>
              <w:rPr>
                <w:rFonts w:asciiTheme="majorHAnsi" w:hAnsiTheme="majorHAnsi" w:cs="Times New Roman"/>
                <w:b/>
              </w:rPr>
            </w:pPr>
            <w:r w:rsidRPr="007F311D">
              <w:rPr>
                <w:rFonts w:asciiTheme="majorHAnsi" w:hAnsiTheme="majorHAnsi" w:cs="Times New Roman"/>
                <w:b/>
              </w:rPr>
              <w:t>Date Approved:</w:t>
            </w:r>
          </w:p>
          <w:p w14:paraId="720B5146" w14:textId="77777777" w:rsidR="00112C80" w:rsidRPr="007F311D" w:rsidRDefault="00112C80" w:rsidP="001A55B5">
            <w:pPr>
              <w:tabs>
                <w:tab w:val="left" w:pos="90"/>
              </w:tabs>
              <w:jc w:val="right"/>
              <w:rPr>
                <w:rFonts w:asciiTheme="majorHAnsi" w:hAnsiTheme="majorHAnsi" w:cs="Times New Roman"/>
                <w:b/>
              </w:rPr>
            </w:pPr>
            <w:r w:rsidRPr="007F311D">
              <w:rPr>
                <w:rFonts w:asciiTheme="majorHAnsi" w:hAnsiTheme="majorHAnsi" w:cs="Times New Roman"/>
                <w:b/>
              </w:rPr>
              <w:t>Approver Name and Agency:</w:t>
            </w:r>
          </w:p>
        </w:tc>
        <w:tc>
          <w:tcPr>
            <w:tcW w:w="7259" w:type="dxa"/>
            <w:gridSpan w:val="3"/>
          </w:tcPr>
          <w:p w14:paraId="3739E96F" w14:textId="77777777" w:rsidR="00112C80" w:rsidRPr="007F311D" w:rsidRDefault="00112C80" w:rsidP="001A55B5">
            <w:pPr>
              <w:tabs>
                <w:tab w:val="left" w:pos="90"/>
              </w:tabs>
              <w:rPr>
                <w:rFonts w:asciiTheme="majorHAnsi" w:hAnsiTheme="majorHAnsi" w:cs="Times New Roman"/>
              </w:rPr>
            </w:pPr>
          </w:p>
        </w:tc>
      </w:tr>
      <w:tr w:rsidR="00112C80" w:rsidRPr="007F311D" w14:paraId="3462D294" w14:textId="77777777" w:rsidTr="000D1ABA">
        <w:trPr>
          <w:trHeight w:val="255"/>
        </w:trPr>
        <w:tc>
          <w:tcPr>
            <w:tcW w:w="2174" w:type="dxa"/>
          </w:tcPr>
          <w:p w14:paraId="4901A1B0" w14:textId="77777777" w:rsidR="00112C80" w:rsidRPr="007F311D" w:rsidRDefault="005C3B3A" w:rsidP="005C3B3A">
            <w:pPr>
              <w:tabs>
                <w:tab w:val="left" w:pos="90"/>
              </w:tabs>
              <w:jc w:val="right"/>
              <w:rPr>
                <w:rFonts w:asciiTheme="majorHAnsi" w:hAnsiTheme="majorHAnsi" w:cs="Times New Roman"/>
                <w:b/>
              </w:rPr>
            </w:pPr>
            <w:r w:rsidRPr="007F311D">
              <w:rPr>
                <w:rFonts w:asciiTheme="majorHAnsi" w:hAnsiTheme="majorHAnsi" w:cs="Times New Roman"/>
                <w:b/>
              </w:rPr>
              <w:t>Dates Valid:</w:t>
            </w:r>
          </w:p>
        </w:tc>
        <w:tc>
          <w:tcPr>
            <w:tcW w:w="2822" w:type="dxa"/>
          </w:tcPr>
          <w:p w14:paraId="5EA4C769" w14:textId="77777777" w:rsidR="00112C80" w:rsidRPr="007F311D" w:rsidRDefault="00112C80" w:rsidP="001A55B5">
            <w:pPr>
              <w:tabs>
                <w:tab w:val="left" w:pos="90"/>
              </w:tabs>
              <w:rPr>
                <w:rFonts w:asciiTheme="majorHAnsi" w:hAnsiTheme="majorHAnsi" w:cs="Times New Roman"/>
              </w:rPr>
            </w:pPr>
          </w:p>
        </w:tc>
        <w:tc>
          <w:tcPr>
            <w:tcW w:w="1328" w:type="dxa"/>
          </w:tcPr>
          <w:p w14:paraId="7282E540" w14:textId="77777777" w:rsidR="00112C80" w:rsidRPr="007F311D" w:rsidRDefault="005C3B3A" w:rsidP="005C3B3A">
            <w:pPr>
              <w:tabs>
                <w:tab w:val="left" w:pos="90"/>
              </w:tabs>
              <w:jc w:val="center"/>
              <w:rPr>
                <w:rFonts w:asciiTheme="majorHAnsi" w:hAnsiTheme="majorHAnsi" w:cs="Times New Roman"/>
                <w:b/>
              </w:rPr>
            </w:pPr>
            <w:r w:rsidRPr="007F311D">
              <w:rPr>
                <w:rFonts w:asciiTheme="majorHAnsi" w:hAnsiTheme="majorHAnsi" w:cs="Times New Roman"/>
                <w:b/>
              </w:rPr>
              <w:t>To:</w:t>
            </w:r>
          </w:p>
        </w:tc>
        <w:tc>
          <w:tcPr>
            <w:tcW w:w="3108" w:type="dxa"/>
          </w:tcPr>
          <w:p w14:paraId="22A1CDD9" w14:textId="77777777" w:rsidR="00112C80" w:rsidRPr="007F311D" w:rsidRDefault="00112C80" w:rsidP="001A55B5">
            <w:pPr>
              <w:tabs>
                <w:tab w:val="left" w:pos="90"/>
              </w:tabs>
              <w:rPr>
                <w:rFonts w:asciiTheme="majorHAnsi" w:hAnsiTheme="majorHAnsi" w:cs="Times New Roman"/>
              </w:rPr>
            </w:pPr>
          </w:p>
        </w:tc>
      </w:tr>
    </w:tbl>
    <w:p w14:paraId="4E353BF3" w14:textId="77777777" w:rsidR="00112C80" w:rsidRPr="007F311D" w:rsidRDefault="00112C80" w:rsidP="001A55B5">
      <w:pPr>
        <w:tabs>
          <w:tab w:val="left" w:pos="90"/>
        </w:tabs>
        <w:rPr>
          <w:rFonts w:asciiTheme="majorHAnsi" w:hAnsiTheme="majorHAnsi" w:cs="Times New Roman"/>
          <w:b/>
        </w:rPr>
      </w:pPr>
    </w:p>
    <w:p w14:paraId="5195F4B9" w14:textId="77057A20" w:rsidR="00762B19" w:rsidRPr="008321F8" w:rsidRDefault="00762B19" w:rsidP="008321F8">
      <w:pPr>
        <w:pStyle w:val="ListParagraph"/>
        <w:numPr>
          <w:ilvl w:val="0"/>
          <w:numId w:val="83"/>
        </w:numPr>
        <w:rPr>
          <w:rFonts w:asciiTheme="majorHAnsi" w:hAnsiTheme="majorHAnsi" w:cs="Times New Roman"/>
          <w:b/>
        </w:rPr>
      </w:pPr>
      <w:bookmarkStart w:id="1" w:name="_Hlk162521625"/>
      <w:r w:rsidRPr="008321F8">
        <w:rPr>
          <w:rFonts w:asciiTheme="majorHAnsi" w:hAnsiTheme="majorHAnsi" w:cs="Times New Roman"/>
          <w:b/>
        </w:rPr>
        <w:t xml:space="preserve">DESCRIPTION OF PRODUCTS/SERVICES:  </w:t>
      </w:r>
    </w:p>
    <w:p w14:paraId="00DA358D" w14:textId="163820C1" w:rsidR="00762B19" w:rsidRPr="007F311D" w:rsidRDefault="00762B19" w:rsidP="00762B19">
      <w:pPr>
        <w:rPr>
          <w:rFonts w:asciiTheme="majorHAnsi" w:hAnsiTheme="majorHAnsi" w:cs="Times New Roman"/>
        </w:rPr>
      </w:pPr>
      <w:r w:rsidRPr="007F311D">
        <w:rPr>
          <w:rFonts w:asciiTheme="majorHAnsi" w:hAnsiTheme="majorHAnsi" w:cs="Times New Roman"/>
        </w:rPr>
        <w:t>A description of ALL Supplies/Services to be subcontracted are as follows:</w:t>
      </w:r>
    </w:p>
    <w:tbl>
      <w:tblPr>
        <w:tblStyle w:val="TableGrid"/>
        <w:tblW w:w="9404" w:type="dxa"/>
        <w:tblLook w:val="04A0" w:firstRow="1" w:lastRow="0" w:firstColumn="1" w:lastColumn="0" w:noHBand="0" w:noVBand="1"/>
      </w:tblPr>
      <w:tblGrid>
        <w:gridCol w:w="6205"/>
        <w:gridCol w:w="3199"/>
      </w:tblGrid>
      <w:tr w:rsidR="006E69A6" w:rsidRPr="007F311D" w14:paraId="1E0DCA43" w14:textId="77777777" w:rsidTr="003D0259">
        <w:trPr>
          <w:trHeight w:val="628"/>
        </w:trPr>
        <w:tc>
          <w:tcPr>
            <w:tcW w:w="6205" w:type="dxa"/>
          </w:tcPr>
          <w:p w14:paraId="4E451B9E" w14:textId="77777777" w:rsidR="006E69A6" w:rsidRPr="007F311D" w:rsidRDefault="006E69A6" w:rsidP="00EE0E0E">
            <w:pPr>
              <w:jc w:val="center"/>
              <w:rPr>
                <w:rFonts w:asciiTheme="majorHAnsi" w:hAnsiTheme="majorHAnsi" w:cs="Times New Roman"/>
                <w:b/>
              </w:rPr>
            </w:pPr>
            <w:r w:rsidRPr="007F311D">
              <w:rPr>
                <w:rFonts w:asciiTheme="majorHAnsi" w:hAnsiTheme="majorHAnsi" w:cs="Times New Roman"/>
                <w:b/>
              </w:rPr>
              <w:t>Supplies/Service Description</w:t>
            </w:r>
          </w:p>
        </w:tc>
        <w:tc>
          <w:tcPr>
            <w:tcW w:w="3199" w:type="dxa"/>
          </w:tcPr>
          <w:p w14:paraId="025F763F" w14:textId="77777777" w:rsidR="006E69A6" w:rsidRPr="007F311D" w:rsidRDefault="006E69A6" w:rsidP="003D0259">
            <w:pPr>
              <w:rPr>
                <w:rFonts w:asciiTheme="majorHAnsi" w:hAnsiTheme="majorHAnsi" w:cs="Times New Roman"/>
                <w:b/>
              </w:rPr>
            </w:pPr>
            <w:r w:rsidRPr="007F311D">
              <w:rPr>
                <w:rFonts w:asciiTheme="majorHAnsi" w:hAnsiTheme="majorHAnsi" w:cs="Times New Roman"/>
                <w:b/>
              </w:rPr>
              <w:t>Business Size</w:t>
            </w:r>
          </w:p>
          <w:p w14:paraId="23480C54" w14:textId="42209BFA" w:rsidR="006E69A6" w:rsidRPr="007F311D" w:rsidRDefault="00BA717B" w:rsidP="003D0259">
            <w:pPr>
              <w:rPr>
                <w:rFonts w:asciiTheme="majorHAnsi" w:hAnsiTheme="majorHAnsi" w:cs="Times New Roman"/>
                <w:b/>
              </w:rPr>
            </w:pPr>
            <w:r w:rsidRPr="00AF0109">
              <w:rPr>
                <w:rFonts w:asciiTheme="majorHAnsi" w:hAnsiTheme="majorHAnsi"/>
                <w:b/>
                <w:sz w:val="18"/>
                <w:szCs w:val="18"/>
              </w:rPr>
              <w:t>(O</w:t>
            </w:r>
            <w:r>
              <w:rPr>
                <w:rFonts w:asciiTheme="majorHAnsi" w:hAnsiTheme="majorHAnsi"/>
                <w:b/>
                <w:sz w:val="18"/>
                <w:szCs w:val="18"/>
              </w:rPr>
              <w:t>TSB</w:t>
            </w:r>
            <w:r w:rsidRPr="00AF0109">
              <w:rPr>
                <w:rFonts w:asciiTheme="majorHAnsi" w:hAnsiTheme="majorHAnsi"/>
                <w:b/>
                <w:sz w:val="18"/>
                <w:szCs w:val="18"/>
              </w:rPr>
              <w:t xml:space="preserve">, SB, </w:t>
            </w:r>
            <w:r>
              <w:rPr>
                <w:rFonts w:asciiTheme="majorHAnsi" w:hAnsiTheme="majorHAnsi"/>
                <w:b/>
                <w:sz w:val="18"/>
                <w:szCs w:val="18"/>
              </w:rPr>
              <w:t xml:space="preserve">VOSB, SDVOSB, </w:t>
            </w:r>
            <w:proofErr w:type="spellStart"/>
            <w:r>
              <w:rPr>
                <w:rFonts w:asciiTheme="majorHAnsi" w:hAnsiTheme="majorHAnsi"/>
                <w:b/>
                <w:sz w:val="18"/>
                <w:szCs w:val="18"/>
              </w:rPr>
              <w:t>HUBZoneSB</w:t>
            </w:r>
            <w:proofErr w:type="spellEnd"/>
            <w:r>
              <w:rPr>
                <w:rFonts w:asciiTheme="majorHAnsi" w:hAnsiTheme="majorHAnsi"/>
                <w:b/>
                <w:sz w:val="18"/>
                <w:szCs w:val="18"/>
              </w:rPr>
              <w:t xml:space="preserve">, </w:t>
            </w:r>
            <w:r w:rsidRPr="00AF0109">
              <w:rPr>
                <w:rFonts w:asciiTheme="majorHAnsi" w:hAnsiTheme="majorHAnsi"/>
                <w:b/>
                <w:sz w:val="18"/>
                <w:szCs w:val="18"/>
              </w:rPr>
              <w:t>SDB</w:t>
            </w:r>
            <w:r w:rsidRPr="00011E56">
              <w:rPr>
                <w:rFonts w:asciiTheme="majorHAnsi" w:hAnsiTheme="majorHAnsi"/>
                <w:b/>
                <w:color w:val="FF0000"/>
                <w:sz w:val="18"/>
                <w:szCs w:val="18"/>
              </w:rPr>
              <w:t>*</w:t>
            </w:r>
            <w:r>
              <w:rPr>
                <w:rFonts w:asciiTheme="majorHAnsi" w:hAnsiTheme="majorHAnsi"/>
                <w:b/>
                <w:sz w:val="18"/>
                <w:szCs w:val="18"/>
              </w:rPr>
              <w:t>, WOSB)</w:t>
            </w:r>
          </w:p>
        </w:tc>
      </w:tr>
      <w:tr w:rsidR="006E69A6" w:rsidRPr="007F311D" w14:paraId="329D61E9" w14:textId="77777777" w:rsidTr="00A7525F">
        <w:trPr>
          <w:trHeight w:val="259"/>
        </w:trPr>
        <w:tc>
          <w:tcPr>
            <w:tcW w:w="6205" w:type="dxa"/>
          </w:tcPr>
          <w:p w14:paraId="12152B5C" w14:textId="77777777" w:rsidR="006E69A6" w:rsidRPr="007F311D" w:rsidRDefault="006E69A6" w:rsidP="00EE0E0E">
            <w:pPr>
              <w:rPr>
                <w:rFonts w:asciiTheme="majorHAnsi" w:hAnsiTheme="majorHAnsi" w:cs="Times New Roman"/>
              </w:rPr>
            </w:pPr>
          </w:p>
        </w:tc>
        <w:tc>
          <w:tcPr>
            <w:tcW w:w="3199" w:type="dxa"/>
          </w:tcPr>
          <w:p w14:paraId="49328822" w14:textId="77777777" w:rsidR="006E69A6" w:rsidRPr="007F311D" w:rsidRDefault="006E69A6" w:rsidP="00EE0E0E">
            <w:pPr>
              <w:rPr>
                <w:rFonts w:asciiTheme="majorHAnsi" w:hAnsiTheme="majorHAnsi" w:cs="Times New Roman"/>
              </w:rPr>
            </w:pPr>
          </w:p>
        </w:tc>
      </w:tr>
      <w:tr w:rsidR="006E69A6" w:rsidRPr="007F311D" w14:paraId="636B4EB5" w14:textId="77777777" w:rsidTr="00A7525F">
        <w:trPr>
          <w:trHeight w:val="259"/>
        </w:trPr>
        <w:tc>
          <w:tcPr>
            <w:tcW w:w="6205" w:type="dxa"/>
          </w:tcPr>
          <w:p w14:paraId="5AC1EE27" w14:textId="77777777" w:rsidR="006E69A6" w:rsidRPr="007F311D" w:rsidRDefault="006E69A6" w:rsidP="00EE0E0E">
            <w:pPr>
              <w:rPr>
                <w:rFonts w:asciiTheme="majorHAnsi" w:hAnsiTheme="majorHAnsi" w:cs="Times New Roman"/>
              </w:rPr>
            </w:pPr>
          </w:p>
        </w:tc>
        <w:tc>
          <w:tcPr>
            <w:tcW w:w="3199" w:type="dxa"/>
          </w:tcPr>
          <w:p w14:paraId="37CD8B71" w14:textId="77777777" w:rsidR="006E69A6" w:rsidRPr="007F311D" w:rsidRDefault="006E69A6" w:rsidP="00EE0E0E">
            <w:pPr>
              <w:rPr>
                <w:rFonts w:asciiTheme="majorHAnsi" w:hAnsiTheme="majorHAnsi" w:cs="Times New Roman"/>
                <w:highlight w:val="yellow"/>
              </w:rPr>
            </w:pPr>
          </w:p>
        </w:tc>
      </w:tr>
      <w:tr w:rsidR="006E69A6" w:rsidRPr="007F311D" w14:paraId="1E834A6B" w14:textId="77777777" w:rsidTr="00A7525F">
        <w:trPr>
          <w:trHeight w:val="243"/>
        </w:trPr>
        <w:tc>
          <w:tcPr>
            <w:tcW w:w="6205" w:type="dxa"/>
          </w:tcPr>
          <w:p w14:paraId="26B75BBC" w14:textId="77777777" w:rsidR="006E69A6" w:rsidRPr="007F311D" w:rsidRDefault="006E69A6" w:rsidP="00EE0E0E">
            <w:pPr>
              <w:rPr>
                <w:rFonts w:asciiTheme="majorHAnsi" w:hAnsiTheme="majorHAnsi" w:cs="Times New Roman"/>
              </w:rPr>
            </w:pPr>
          </w:p>
        </w:tc>
        <w:tc>
          <w:tcPr>
            <w:tcW w:w="3199" w:type="dxa"/>
          </w:tcPr>
          <w:p w14:paraId="347C4582" w14:textId="77777777" w:rsidR="006E69A6" w:rsidRPr="007F311D" w:rsidRDefault="006E69A6" w:rsidP="00EE0E0E">
            <w:pPr>
              <w:rPr>
                <w:rFonts w:asciiTheme="majorHAnsi" w:hAnsiTheme="majorHAnsi" w:cs="Times New Roman"/>
              </w:rPr>
            </w:pPr>
          </w:p>
        </w:tc>
      </w:tr>
      <w:tr w:rsidR="006E69A6" w:rsidRPr="007F311D" w14:paraId="3C750A6B" w14:textId="77777777" w:rsidTr="00A7525F">
        <w:trPr>
          <w:trHeight w:val="259"/>
        </w:trPr>
        <w:tc>
          <w:tcPr>
            <w:tcW w:w="6205" w:type="dxa"/>
          </w:tcPr>
          <w:p w14:paraId="2DCABB92" w14:textId="77777777" w:rsidR="006E69A6" w:rsidRPr="007F311D" w:rsidRDefault="006E69A6" w:rsidP="00EE0E0E">
            <w:pPr>
              <w:rPr>
                <w:rFonts w:asciiTheme="majorHAnsi" w:hAnsiTheme="majorHAnsi" w:cs="Times New Roman"/>
              </w:rPr>
            </w:pPr>
          </w:p>
        </w:tc>
        <w:tc>
          <w:tcPr>
            <w:tcW w:w="3199" w:type="dxa"/>
          </w:tcPr>
          <w:p w14:paraId="417EE71D" w14:textId="77777777" w:rsidR="006E69A6" w:rsidRPr="007F311D" w:rsidRDefault="006E69A6" w:rsidP="00EE0E0E">
            <w:pPr>
              <w:rPr>
                <w:rFonts w:asciiTheme="majorHAnsi" w:hAnsiTheme="majorHAnsi" w:cs="Times New Roman"/>
              </w:rPr>
            </w:pPr>
          </w:p>
        </w:tc>
      </w:tr>
      <w:tr w:rsidR="006E69A6" w:rsidRPr="007F311D" w14:paraId="69CE11B7" w14:textId="77777777" w:rsidTr="00A7525F">
        <w:trPr>
          <w:trHeight w:val="259"/>
        </w:trPr>
        <w:tc>
          <w:tcPr>
            <w:tcW w:w="6205" w:type="dxa"/>
          </w:tcPr>
          <w:p w14:paraId="711D7E43" w14:textId="77777777" w:rsidR="006E69A6" w:rsidRPr="007F311D" w:rsidRDefault="006E69A6" w:rsidP="00EE0E0E">
            <w:pPr>
              <w:rPr>
                <w:rFonts w:asciiTheme="majorHAnsi" w:hAnsiTheme="majorHAnsi" w:cs="Times New Roman"/>
              </w:rPr>
            </w:pPr>
          </w:p>
        </w:tc>
        <w:tc>
          <w:tcPr>
            <w:tcW w:w="3199" w:type="dxa"/>
          </w:tcPr>
          <w:p w14:paraId="771E8B2C" w14:textId="77777777" w:rsidR="006E69A6" w:rsidRPr="007F311D" w:rsidRDefault="006E69A6" w:rsidP="00EE0E0E">
            <w:pPr>
              <w:rPr>
                <w:rFonts w:asciiTheme="majorHAnsi" w:hAnsiTheme="majorHAnsi" w:cs="Times New Roman"/>
              </w:rPr>
            </w:pPr>
          </w:p>
        </w:tc>
      </w:tr>
      <w:tr w:rsidR="006E69A6" w:rsidRPr="007F311D" w14:paraId="0DA4C35C" w14:textId="77777777" w:rsidTr="00A7525F">
        <w:trPr>
          <w:trHeight w:val="236"/>
        </w:trPr>
        <w:tc>
          <w:tcPr>
            <w:tcW w:w="6205" w:type="dxa"/>
          </w:tcPr>
          <w:p w14:paraId="218A87B4" w14:textId="77777777" w:rsidR="006E69A6" w:rsidRPr="007F311D" w:rsidRDefault="006E69A6" w:rsidP="00EE0E0E">
            <w:pPr>
              <w:rPr>
                <w:rFonts w:asciiTheme="majorHAnsi" w:hAnsiTheme="majorHAnsi" w:cs="Times New Roman"/>
              </w:rPr>
            </w:pPr>
          </w:p>
        </w:tc>
        <w:tc>
          <w:tcPr>
            <w:tcW w:w="3199" w:type="dxa"/>
          </w:tcPr>
          <w:p w14:paraId="31AB2485" w14:textId="77777777" w:rsidR="006E69A6" w:rsidRPr="007F311D" w:rsidRDefault="006E69A6" w:rsidP="00EE0E0E">
            <w:pPr>
              <w:rPr>
                <w:rFonts w:asciiTheme="majorHAnsi" w:hAnsiTheme="majorHAnsi" w:cs="Times New Roman"/>
              </w:rPr>
            </w:pPr>
          </w:p>
        </w:tc>
      </w:tr>
      <w:tr w:rsidR="006E69A6" w:rsidRPr="007F311D" w14:paraId="5F89AC37" w14:textId="77777777" w:rsidTr="00A7525F">
        <w:trPr>
          <w:trHeight w:val="172"/>
        </w:trPr>
        <w:tc>
          <w:tcPr>
            <w:tcW w:w="6205" w:type="dxa"/>
          </w:tcPr>
          <w:p w14:paraId="04E74704" w14:textId="77777777" w:rsidR="006E69A6" w:rsidRPr="007F311D" w:rsidRDefault="006E69A6" w:rsidP="00EE0E0E">
            <w:pPr>
              <w:rPr>
                <w:rFonts w:asciiTheme="majorHAnsi" w:hAnsiTheme="majorHAnsi" w:cs="Times New Roman"/>
              </w:rPr>
            </w:pPr>
          </w:p>
        </w:tc>
        <w:tc>
          <w:tcPr>
            <w:tcW w:w="3199" w:type="dxa"/>
          </w:tcPr>
          <w:p w14:paraId="77B11543" w14:textId="77777777" w:rsidR="006E69A6" w:rsidRPr="007F311D" w:rsidRDefault="006E69A6" w:rsidP="00EE0E0E">
            <w:pPr>
              <w:rPr>
                <w:rFonts w:asciiTheme="majorHAnsi" w:hAnsiTheme="majorHAnsi" w:cs="Times New Roman"/>
              </w:rPr>
            </w:pPr>
          </w:p>
        </w:tc>
      </w:tr>
      <w:tr w:rsidR="006E69A6" w:rsidRPr="007F311D" w14:paraId="7E45DA7F" w14:textId="77777777" w:rsidTr="00A7525F">
        <w:trPr>
          <w:trHeight w:val="243"/>
        </w:trPr>
        <w:tc>
          <w:tcPr>
            <w:tcW w:w="6205" w:type="dxa"/>
          </w:tcPr>
          <w:p w14:paraId="3FA0A401" w14:textId="77777777" w:rsidR="006E69A6" w:rsidRPr="007F311D" w:rsidRDefault="006E69A6" w:rsidP="00EE0E0E">
            <w:pPr>
              <w:rPr>
                <w:rFonts w:asciiTheme="majorHAnsi" w:hAnsiTheme="majorHAnsi" w:cs="Times New Roman"/>
              </w:rPr>
            </w:pPr>
          </w:p>
        </w:tc>
        <w:tc>
          <w:tcPr>
            <w:tcW w:w="3199" w:type="dxa"/>
          </w:tcPr>
          <w:p w14:paraId="4721FF24" w14:textId="77777777" w:rsidR="006E69A6" w:rsidRPr="007F311D" w:rsidRDefault="006E69A6" w:rsidP="00EE0E0E">
            <w:pPr>
              <w:rPr>
                <w:rFonts w:asciiTheme="majorHAnsi" w:hAnsiTheme="majorHAnsi" w:cs="Times New Roman"/>
              </w:rPr>
            </w:pPr>
          </w:p>
        </w:tc>
      </w:tr>
    </w:tbl>
    <w:bookmarkEnd w:id="1"/>
    <w:p w14:paraId="5FBB494B" w14:textId="77777777" w:rsidR="00E54C64" w:rsidRPr="00F027BD" w:rsidRDefault="00E54C64" w:rsidP="00E54C64">
      <w:pPr>
        <w:rPr>
          <w:rFonts w:ascii="Cambria" w:hAnsi="Cambria" w:cs="Times New Roman"/>
          <w:b/>
          <w:bCs/>
          <w:sz w:val="18"/>
          <w:szCs w:val="18"/>
        </w:rPr>
      </w:pPr>
      <w:r w:rsidRPr="00F027BD">
        <w:rPr>
          <w:rFonts w:ascii="Cambria" w:hAnsi="Cambria" w:cs="Arial"/>
          <w:color w:val="FF0000"/>
          <w:sz w:val="18"/>
          <w:szCs w:val="18"/>
        </w:rPr>
        <w:t>*Reference 13 CFR 124.103(b)(1) for</w:t>
      </w:r>
      <w:r>
        <w:rPr>
          <w:rFonts w:ascii="Cambria" w:hAnsi="Cambria" w:cs="Arial"/>
          <w:color w:val="FF0000"/>
          <w:sz w:val="18"/>
          <w:szCs w:val="18"/>
        </w:rPr>
        <w:t xml:space="preserve"> SDB</w:t>
      </w:r>
      <w:r w:rsidRPr="00F027BD">
        <w:rPr>
          <w:rFonts w:ascii="Cambria" w:hAnsi="Cambria" w:cs="Arial"/>
          <w:color w:val="FF0000"/>
          <w:sz w:val="18"/>
          <w:szCs w:val="18"/>
        </w:rPr>
        <w:t xml:space="preserve"> definition</w:t>
      </w:r>
    </w:p>
    <w:p w14:paraId="34E3A5D2" w14:textId="77777777" w:rsidR="001B5509" w:rsidRPr="001B5509" w:rsidRDefault="00112C80" w:rsidP="00EA10D9">
      <w:pPr>
        <w:pStyle w:val="ListParagraph"/>
        <w:numPr>
          <w:ilvl w:val="0"/>
          <w:numId w:val="83"/>
        </w:numPr>
        <w:tabs>
          <w:tab w:val="left" w:pos="90"/>
        </w:tabs>
        <w:rPr>
          <w:rFonts w:asciiTheme="majorHAnsi" w:hAnsiTheme="majorHAnsi" w:cs="Times New Roman"/>
          <w:b/>
        </w:rPr>
      </w:pPr>
      <w:r w:rsidRPr="00E6072A">
        <w:rPr>
          <w:rFonts w:asciiTheme="majorHAnsi" w:hAnsiTheme="majorHAnsi" w:cs="Times New Roman"/>
          <w:b/>
          <w:bCs/>
        </w:rPr>
        <w:t>DESCRIPTION OF THE METHOD USED TO DEVELOP SUBCONTRACTING GOALS FOR S</w:t>
      </w:r>
      <w:r w:rsidR="001B5509">
        <w:rPr>
          <w:rFonts w:asciiTheme="majorHAnsi" w:hAnsiTheme="majorHAnsi" w:cs="Times New Roman"/>
          <w:b/>
          <w:bCs/>
        </w:rPr>
        <w:t>MALL BUSINESS</w:t>
      </w:r>
      <w:r w:rsidR="009A0F88" w:rsidRPr="00E6072A">
        <w:rPr>
          <w:rFonts w:asciiTheme="majorHAnsi" w:hAnsiTheme="majorHAnsi" w:cs="Times New Roman"/>
          <w:b/>
          <w:bCs/>
        </w:rPr>
        <w:t xml:space="preserve"> (SB)</w:t>
      </w:r>
      <w:r w:rsidRPr="00E6072A">
        <w:rPr>
          <w:rFonts w:asciiTheme="majorHAnsi" w:hAnsiTheme="majorHAnsi" w:cs="Times New Roman"/>
          <w:b/>
          <w:bCs/>
        </w:rPr>
        <w:t xml:space="preserve"> AND SB CONCERNS:</w:t>
      </w:r>
    </w:p>
    <w:p w14:paraId="46155DEA" w14:textId="1C5D32B9" w:rsidR="00EA10D9" w:rsidRPr="001B5509" w:rsidRDefault="00EA10D9" w:rsidP="001B5509">
      <w:pPr>
        <w:tabs>
          <w:tab w:val="left" w:pos="90"/>
        </w:tabs>
        <w:rPr>
          <w:rFonts w:asciiTheme="majorHAnsi" w:hAnsiTheme="majorHAnsi" w:cs="Times New Roman"/>
          <w:b/>
        </w:rPr>
      </w:pPr>
      <w:r w:rsidRPr="001B5509">
        <w:rPr>
          <w:rFonts w:asciiTheme="majorHAnsi" w:hAnsiTheme="majorHAnsi"/>
          <w:bCs/>
        </w:rPr>
        <w:t>The method used to develop subcontracting goals for this contract is as follows:</w:t>
      </w:r>
    </w:p>
    <w:tbl>
      <w:tblPr>
        <w:tblStyle w:val="TableGrid"/>
        <w:tblW w:w="0" w:type="auto"/>
        <w:tblLook w:val="04A0" w:firstRow="1" w:lastRow="0" w:firstColumn="1" w:lastColumn="0" w:noHBand="0" w:noVBand="1"/>
      </w:tblPr>
      <w:tblGrid>
        <w:gridCol w:w="9350"/>
      </w:tblGrid>
      <w:tr w:rsidR="00EA10D9" w:rsidRPr="007F311D" w14:paraId="1BC17EEF" w14:textId="77777777" w:rsidTr="006A0483">
        <w:tc>
          <w:tcPr>
            <w:tcW w:w="9360" w:type="dxa"/>
          </w:tcPr>
          <w:p w14:paraId="54F024D2" w14:textId="77777777" w:rsidR="00EA10D9" w:rsidRPr="007F311D" w:rsidRDefault="00EA10D9" w:rsidP="006A0483">
            <w:pPr>
              <w:rPr>
                <w:rFonts w:asciiTheme="majorHAnsi" w:hAnsiTheme="majorHAnsi" w:cs="Times New Roman"/>
              </w:rPr>
            </w:pPr>
            <w:r w:rsidRPr="007F311D">
              <w:rPr>
                <w:rFonts w:asciiTheme="majorHAnsi" w:hAnsiTheme="majorHAnsi" w:cs="Times New Roman"/>
              </w:rPr>
              <w:t>Type here:</w:t>
            </w:r>
          </w:p>
        </w:tc>
      </w:tr>
    </w:tbl>
    <w:p w14:paraId="13A94102" w14:textId="77777777" w:rsidR="00112C80" w:rsidRPr="007F311D" w:rsidRDefault="00112C80" w:rsidP="001A55B5">
      <w:pPr>
        <w:tabs>
          <w:tab w:val="left" w:pos="90"/>
        </w:tabs>
        <w:rPr>
          <w:rFonts w:asciiTheme="majorHAnsi" w:hAnsiTheme="majorHAnsi" w:cs="Times New Roman"/>
          <w:b/>
        </w:rPr>
      </w:pPr>
    </w:p>
    <w:p w14:paraId="5F2FA5F8" w14:textId="67CA7BC7" w:rsidR="00112C80" w:rsidRPr="001B5509" w:rsidRDefault="001C3EAE" w:rsidP="001B5509">
      <w:pPr>
        <w:pStyle w:val="ListParagraph"/>
        <w:numPr>
          <w:ilvl w:val="0"/>
          <w:numId w:val="83"/>
        </w:numPr>
        <w:tabs>
          <w:tab w:val="left" w:pos="90"/>
        </w:tabs>
        <w:rPr>
          <w:rFonts w:asciiTheme="majorHAnsi" w:hAnsiTheme="majorHAnsi" w:cs="Times New Roman"/>
          <w:b/>
        </w:rPr>
      </w:pPr>
      <w:r w:rsidRPr="001B5509">
        <w:rPr>
          <w:rFonts w:asciiTheme="majorHAnsi" w:hAnsiTheme="majorHAnsi" w:cs="Times New Roman"/>
          <w:b/>
        </w:rPr>
        <w:lastRenderedPageBreak/>
        <w:t xml:space="preserve">METHOD TO IDENTIFY </w:t>
      </w:r>
      <w:r w:rsidR="00112C80" w:rsidRPr="001B5509">
        <w:rPr>
          <w:rFonts w:asciiTheme="majorHAnsi" w:hAnsiTheme="majorHAnsi" w:cs="Times New Roman"/>
          <w:b/>
        </w:rPr>
        <w:t>POTENTIAL SOURCES FOR SOLICITATION</w:t>
      </w:r>
      <w:r w:rsidRPr="001B5509">
        <w:rPr>
          <w:rFonts w:asciiTheme="majorHAnsi" w:hAnsiTheme="majorHAnsi" w:cs="Times New Roman"/>
          <w:b/>
        </w:rPr>
        <w:t xml:space="preserve"> PURPOSES</w:t>
      </w:r>
      <w:r w:rsidR="00112C80" w:rsidRPr="001B5509">
        <w:rPr>
          <w:rFonts w:asciiTheme="majorHAnsi" w:hAnsiTheme="majorHAnsi" w:cs="Times New Roman"/>
          <w:b/>
        </w:rPr>
        <w:t>:</w:t>
      </w:r>
    </w:p>
    <w:p w14:paraId="41FEF66E" w14:textId="58A6A49E" w:rsidR="00112C80" w:rsidRPr="007F311D" w:rsidRDefault="00112C80" w:rsidP="001A55B5">
      <w:pPr>
        <w:tabs>
          <w:tab w:val="left" w:pos="90"/>
        </w:tabs>
        <w:rPr>
          <w:rFonts w:asciiTheme="majorHAnsi" w:hAnsiTheme="majorHAnsi" w:cs="Times New Roman"/>
        </w:rPr>
      </w:pPr>
      <w:r w:rsidRPr="007F311D">
        <w:rPr>
          <w:rFonts w:asciiTheme="majorHAnsi" w:hAnsiTheme="majorHAnsi" w:cs="Times New Roman"/>
        </w:rPr>
        <w:t xml:space="preserve">The method used to identify potential sources for solicitation </w:t>
      </w:r>
      <w:r w:rsidR="001C3EAE" w:rsidRPr="007F311D">
        <w:rPr>
          <w:rFonts w:asciiTheme="majorHAnsi" w:hAnsiTheme="majorHAnsi" w:cs="Times New Roman"/>
        </w:rPr>
        <w:t xml:space="preserve">purposes </w:t>
      </w:r>
      <w:r w:rsidRPr="007F311D">
        <w:rPr>
          <w:rFonts w:asciiTheme="majorHAnsi" w:hAnsiTheme="majorHAnsi" w:cs="Times New Roman"/>
        </w:rPr>
        <w:t>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12C80" w:rsidRPr="007F311D" w14:paraId="19D176E1" w14:textId="77777777" w:rsidTr="00D870B2">
        <w:tc>
          <w:tcPr>
            <w:tcW w:w="9360" w:type="dxa"/>
          </w:tcPr>
          <w:tbl>
            <w:tblPr>
              <w:tblStyle w:val="TableGrid"/>
              <w:tblW w:w="0" w:type="auto"/>
              <w:tblLook w:val="04A0" w:firstRow="1" w:lastRow="0" w:firstColumn="1" w:lastColumn="0" w:noHBand="0" w:noVBand="1"/>
            </w:tblPr>
            <w:tblGrid>
              <w:gridCol w:w="9134"/>
            </w:tblGrid>
            <w:tr w:rsidR="00EE3F06" w:rsidRPr="007F311D" w14:paraId="21EE8A8A" w14:textId="77777777" w:rsidTr="00924C55">
              <w:tc>
                <w:tcPr>
                  <w:tcW w:w="9360" w:type="dxa"/>
                </w:tcPr>
                <w:p w14:paraId="085E3A48" w14:textId="77777777" w:rsidR="00EE3F06" w:rsidRPr="007F311D" w:rsidRDefault="00EE3F06" w:rsidP="00EE3F06">
                  <w:pPr>
                    <w:rPr>
                      <w:rFonts w:asciiTheme="majorHAnsi" w:hAnsiTheme="majorHAnsi" w:cs="Times New Roman"/>
                    </w:rPr>
                  </w:pPr>
                  <w:r w:rsidRPr="007F311D">
                    <w:rPr>
                      <w:rFonts w:asciiTheme="majorHAnsi" w:hAnsiTheme="majorHAnsi" w:cs="Times New Roman"/>
                    </w:rPr>
                    <w:t>Type here:</w:t>
                  </w:r>
                </w:p>
              </w:tc>
            </w:tr>
          </w:tbl>
          <w:p w14:paraId="7892FB87" w14:textId="77777777" w:rsidR="00112C80" w:rsidRPr="007F311D" w:rsidRDefault="00112C80" w:rsidP="001A55B5">
            <w:pPr>
              <w:tabs>
                <w:tab w:val="left" w:pos="90"/>
              </w:tabs>
              <w:rPr>
                <w:rFonts w:asciiTheme="majorHAnsi" w:hAnsiTheme="majorHAnsi" w:cs="Times New Roman"/>
              </w:rPr>
            </w:pPr>
          </w:p>
          <w:p w14:paraId="71F9DE48" w14:textId="77777777" w:rsidR="00EE3F06" w:rsidRPr="007F311D" w:rsidRDefault="00EE3F06" w:rsidP="001A55B5">
            <w:pPr>
              <w:tabs>
                <w:tab w:val="left" w:pos="90"/>
              </w:tabs>
              <w:rPr>
                <w:rFonts w:asciiTheme="majorHAnsi" w:hAnsiTheme="majorHAnsi" w:cs="Times New Roman"/>
              </w:rPr>
            </w:pPr>
          </w:p>
        </w:tc>
      </w:tr>
    </w:tbl>
    <w:p w14:paraId="578B1400" w14:textId="665E1A32" w:rsidR="00D870B2" w:rsidRPr="001B5509" w:rsidRDefault="00D870B2" w:rsidP="001B5509">
      <w:pPr>
        <w:pStyle w:val="ListParagraph"/>
        <w:numPr>
          <w:ilvl w:val="0"/>
          <w:numId w:val="83"/>
        </w:numPr>
        <w:rPr>
          <w:rFonts w:asciiTheme="majorHAnsi" w:hAnsiTheme="majorHAnsi" w:cs="Times New Roman"/>
          <w:b/>
        </w:rPr>
      </w:pPr>
      <w:bookmarkStart w:id="2" w:name="_Hlk162522743"/>
      <w:r w:rsidRPr="001B5509">
        <w:rPr>
          <w:rFonts w:asciiTheme="majorHAnsi" w:hAnsiTheme="majorHAnsi" w:cs="Times New Roman"/>
          <w:b/>
          <w:bCs/>
        </w:rPr>
        <w:t>INDIRECT COST</w:t>
      </w:r>
      <w:r w:rsidR="00EC2799">
        <w:rPr>
          <w:rFonts w:asciiTheme="majorHAnsi" w:hAnsiTheme="majorHAnsi" w:cs="Times New Roman"/>
          <w:b/>
          <w:bCs/>
        </w:rPr>
        <w:t>S</w:t>
      </w:r>
      <w:r w:rsidRPr="001B5509">
        <w:rPr>
          <w:rFonts w:asciiTheme="majorHAnsi" w:hAnsiTheme="majorHAnsi" w:cs="Times New Roman"/>
          <w:b/>
          <w:bCs/>
        </w:rPr>
        <w:t>:</w:t>
      </w:r>
    </w:p>
    <w:p w14:paraId="0D8B2A35" w14:textId="3FD465EB" w:rsidR="00D870B2" w:rsidRPr="007F311D" w:rsidRDefault="00D870B2" w:rsidP="00D870B2">
      <w:pPr>
        <w:rPr>
          <w:rFonts w:asciiTheme="majorHAnsi" w:hAnsiTheme="majorHAnsi" w:cs="Times New Roman"/>
        </w:rPr>
      </w:pPr>
      <w:r w:rsidRPr="007F311D">
        <w:rPr>
          <w:rFonts w:asciiTheme="majorHAnsi" w:hAnsiTheme="majorHAnsi" w:cs="Times New Roman"/>
        </w:rPr>
        <w:t>Indirect</w:t>
      </w:r>
      <w:r w:rsidR="007135A5" w:rsidRPr="007F311D">
        <w:rPr>
          <w:rFonts w:asciiTheme="majorHAnsi" w:hAnsiTheme="majorHAnsi" w:cs="Times New Roman"/>
        </w:rPr>
        <w:t xml:space="preserve"> costs</w:t>
      </w:r>
      <w:r w:rsidRPr="007F311D">
        <w:rPr>
          <w:rFonts w:asciiTheme="majorHAnsi" w:hAnsiTheme="majorHAnsi" w:cs="Times New Roman"/>
        </w:rPr>
        <w:t>__</w:t>
      </w:r>
      <w:r w:rsidRPr="007F311D">
        <w:rPr>
          <w:rFonts w:asciiTheme="majorHAnsi" w:hAnsiTheme="majorHAnsi" w:cs="Times New Roman"/>
          <w:u w:val="single"/>
        </w:rPr>
        <w:t xml:space="preserve"> </w:t>
      </w:r>
      <w:r w:rsidRPr="007F311D">
        <w:rPr>
          <w:rFonts w:asciiTheme="majorHAnsi" w:hAnsiTheme="majorHAnsi" w:cs="Times New Roman"/>
        </w:rPr>
        <w:t>___HAVE /</w:t>
      </w:r>
      <w:r w:rsidRPr="007F311D">
        <w:rPr>
          <w:rFonts w:asciiTheme="majorHAnsi" w:hAnsiTheme="majorHAnsi" w:cs="Times New Roman"/>
          <w:u w:val="single"/>
        </w:rPr>
        <w:t xml:space="preserve">         </w:t>
      </w:r>
      <w:r w:rsidRPr="007F311D">
        <w:rPr>
          <w:rFonts w:asciiTheme="majorHAnsi" w:hAnsiTheme="majorHAnsi" w:cs="Times New Roman"/>
        </w:rPr>
        <w:t xml:space="preserve">HAVE NOT been included in the subcontracting goals. </w:t>
      </w:r>
    </w:p>
    <w:p w14:paraId="2EDEDD71" w14:textId="7A22686E" w:rsidR="00D870B2" w:rsidRPr="007F311D" w:rsidRDefault="00D870B2" w:rsidP="00D870B2">
      <w:pPr>
        <w:rPr>
          <w:rFonts w:asciiTheme="majorHAnsi" w:hAnsiTheme="majorHAnsi" w:cs="Times New Roman"/>
          <w:i/>
        </w:rPr>
      </w:pPr>
      <w:r w:rsidRPr="007F311D">
        <w:rPr>
          <w:rFonts w:asciiTheme="majorHAnsi" w:hAnsiTheme="majorHAnsi" w:cs="Times New Roman"/>
          <w:i/>
        </w:rPr>
        <w:t>If, “</w:t>
      </w:r>
      <w:r w:rsidRPr="007F311D">
        <w:rPr>
          <w:rFonts w:asciiTheme="majorHAnsi" w:hAnsiTheme="majorHAnsi" w:cs="Times New Roman"/>
          <w:b/>
          <w:i/>
        </w:rPr>
        <w:t xml:space="preserve">HAVE” </w:t>
      </w:r>
      <w:r w:rsidRPr="007F311D">
        <w:rPr>
          <w:rFonts w:asciiTheme="majorHAnsi" w:hAnsiTheme="majorHAnsi" w:cs="Times New Roman"/>
          <w:i/>
        </w:rPr>
        <w:t>is selected provide a description below of the method used to determine the proportionate share of indirect costs to be incurred with the Small Business Concerns (including ANC and Indian Tribes) IAW FAR 52.219</w:t>
      </w:r>
      <w:r w:rsidR="00B2340E" w:rsidRPr="007F311D">
        <w:rPr>
          <w:rFonts w:asciiTheme="majorHAnsi" w:hAnsiTheme="majorHAnsi" w:cs="Times New Roman"/>
          <w:i/>
        </w:rPr>
        <w:t>-</w:t>
      </w:r>
      <w:r w:rsidRPr="007F311D">
        <w:rPr>
          <w:rFonts w:asciiTheme="majorHAnsi" w:hAnsiTheme="majorHAnsi" w:cs="Times New Roman"/>
          <w:i/>
        </w:rPr>
        <w:t>9(d)(6)</w:t>
      </w:r>
    </w:p>
    <w:tbl>
      <w:tblPr>
        <w:tblStyle w:val="TableGrid"/>
        <w:tblW w:w="0" w:type="auto"/>
        <w:tblLook w:val="04A0" w:firstRow="1" w:lastRow="0" w:firstColumn="1" w:lastColumn="0" w:noHBand="0" w:noVBand="1"/>
      </w:tblPr>
      <w:tblGrid>
        <w:gridCol w:w="9350"/>
      </w:tblGrid>
      <w:tr w:rsidR="00D870B2" w:rsidRPr="007F311D" w14:paraId="15997A42" w14:textId="77777777" w:rsidTr="00EE0E0E">
        <w:tc>
          <w:tcPr>
            <w:tcW w:w="9360" w:type="dxa"/>
          </w:tcPr>
          <w:p w14:paraId="36E1F5A5" w14:textId="77777777" w:rsidR="00D870B2" w:rsidRPr="007F311D" w:rsidRDefault="00D870B2" w:rsidP="00EE0E0E">
            <w:pPr>
              <w:rPr>
                <w:rFonts w:asciiTheme="majorHAnsi" w:hAnsiTheme="majorHAnsi" w:cs="Times New Roman"/>
              </w:rPr>
            </w:pPr>
            <w:bookmarkStart w:id="3" w:name="_Hlk176333178"/>
            <w:r w:rsidRPr="007F311D">
              <w:rPr>
                <w:rFonts w:asciiTheme="majorHAnsi" w:hAnsiTheme="majorHAnsi" w:cs="Times New Roman"/>
              </w:rPr>
              <w:t>Type here:</w:t>
            </w:r>
          </w:p>
        </w:tc>
      </w:tr>
      <w:bookmarkEnd w:id="2"/>
      <w:bookmarkEnd w:id="3"/>
    </w:tbl>
    <w:p w14:paraId="13CA5FFF" w14:textId="77777777" w:rsidR="00112C80" w:rsidRPr="007F311D" w:rsidRDefault="00112C80" w:rsidP="001A55B5">
      <w:pPr>
        <w:tabs>
          <w:tab w:val="left" w:pos="90"/>
        </w:tabs>
        <w:rPr>
          <w:rFonts w:asciiTheme="majorHAnsi" w:hAnsiTheme="majorHAnsi" w:cs="Times New Roman"/>
        </w:rPr>
      </w:pPr>
    </w:p>
    <w:p w14:paraId="55D16D56" w14:textId="7BCE6055" w:rsidR="00112C80" w:rsidRPr="001B5509" w:rsidRDefault="00112C80" w:rsidP="001B5509">
      <w:pPr>
        <w:pStyle w:val="ListParagraph"/>
        <w:numPr>
          <w:ilvl w:val="0"/>
          <w:numId w:val="83"/>
        </w:numPr>
        <w:tabs>
          <w:tab w:val="left" w:pos="90"/>
        </w:tabs>
        <w:rPr>
          <w:rFonts w:asciiTheme="majorHAnsi" w:hAnsiTheme="majorHAnsi" w:cs="Times New Roman"/>
          <w:b/>
        </w:rPr>
      </w:pPr>
      <w:r w:rsidRPr="001B5509">
        <w:rPr>
          <w:rFonts w:asciiTheme="majorHAnsi" w:hAnsiTheme="majorHAnsi" w:cs="Times New Roman"/>
          <w:b/>
        </w:rPr>
        <w:t>PROGRAM ADMINISTRATOR:</w:t>
      </w:r>
    </w:p>
    <w:p w14:paraId="5E5C62D1" w14:textId="54DC267A" w:rsidR="00112C80" w:rsidRPr="007F311D" w:rsidRDefault="00112C80" w:rsidP="001A55B5">
      <w:pPr>
        <w:tabs>
          <w:tab w:val="left" w:pos="90"/>
        </w:tabs>
        <w:rPr>
          <w:rFonts w:asciiTheme="majorHAnsi" w:hAnsiTheme="majorHAnsi" w:cs="Times New Roman"/>
        </w:rPr>
      </w:pPr>
      <w:r w:rsidRPr="007F311D">
        <w:rPr>
          <w:rFonts w:asciiTheme="majorHAnsi" w:hAnsiTheme="majorHAnsi" w:cs="Times New Roman"/>
        </w:rPr>
        <w:t xml:space="preserve">This individual is employed by our company and will be the administrator of our </w:t>
      </w:r>
      <w:r w:rsidR="00D870B2" w:rsidRPr="007F311D">
        <w:rPr>
          <w:rFonts w:asciiTheme="majorHAnsi" w:hAnsiTheme="majorHAnsi" w:cs="Times New Roman"/>
        </w:rPr>
        <w:t xml:space="preserve">Small Business </w:t>
      </w:r>
      <w:r w:rsidRPr="007F311D">
        <w:rPr>
          <w:rFonts w:asciiTheme="majorHAnsi" w:hAnsiTheme="majorHAnsi" w:cs="Times New Roman"/>
        </w:rPr>
        <w:t>Subcontracting Program:</w:t>
      </w:r>
    </w:p>
    <w:tbl>
      <w:tblPr>
        <w:tblStyle w:val="TableGrid"/>
        <w:tblW w:w="0" w:type="auto"/>
        <w:tblLook w:val="04A0" w:firstRow="1" w:lastRow="0" w:firstColumn="1" w:lastColumn="0" w:noHBand="0" w:noVBand="1"/>
      </w:tblPr>
      <w:tblGrid>
        <w:gridCol w:w="2331"/>
        <w:gridCol w:w="7019"/>
      </w:tblGrid>
      <w:tr w:rsidR="00E004CF" w:rsidRPr="00C96969" w14:paraId="6AE99DB7" w14:textId="77777777" w:rsidTr="00212268">
        <w:tc>
          <w:tcPr>
            <w:tcW w:w="2331" w:type="dxa"/>
          </w:tcPr>
          <w:p w14:paraId="6FECAB53" w14:textId="77777777" w:rsidR="00E004CF" w:rsidRPr="00AF0109" w:rsidRDefault="00E004CF" w:rsidP="00212268">
            <w:pPr>
              <w:tabs>
                <w:tab w:val="left" w:pos="90"/>
              </w:tabs>
              <w:jc w:val="right"/>
              <w:rPr>
                <w:rFonts w:asciiTheme="majorHAnsi" w:hAnsiTheme="majorHAnsi"/>
              </w:rPr>
            </w:pPr>
            <w:r w:rsidRPr="00AF0109">
              <w:rPr>
                <w:rFonts w:asciiTheme="majorHAnsi" w:hAnsiTheme="majorHAnsi"/>
              </w:rPr>
              <w:t>Name:</w:t>
            </w:r>
          </w:p>
        </w:tc>
        <w:tc>
          <w:tcPr>
            <w:tcW w:w="7019" w:type="dxa"/>
          </w:tcPr>
          <w:p w14:paraId="65759532" w14:textId="77777777" w:rsidR="00E004CF" w:rsidRPr="00AF0109" w:rsidRDefault="00E004CF" w:rsidP="00212268">
            <w:pPr>
              <w:tabs>
                <w:tab w:val="left" w:pos="90"/>
              </w:tabs>
              <w:rPr>
                <w:rFonts w:asciiTheme="majorHAnsi" w:hAnsiTheme="majorHAnsi"/>
              </w:rPr>
            </w:pPr>
          </w:p>
        </w:tc>
      </w:tr>
      <w:tr w:rsidR="00E004CF" w:rsidRPr="00C96969" w14:paraId="6B29E3F9" w14:textId="77777777" w:rsidTr="00212268">
        <w:tc>
          <w:tcPr>
            <w:tcW w:w="2331" w:type="dxa"/>
          </w:tcPr>
          <w:p w14:paraId="1F546DAB" w14:textId="77777777" w:rsidR="00E004CF" w:rsidRPr="00AF0109" w:rsidRDefault="00E004CF" w:rsidP="00212268">
            <w:pPr>
              <w:tabs>
                <w:tab w:val="left" w:pos="90"/>
              </w:tabs>
              <w:jc w:val="right"/>
              <w:rPr>
                <w:rFonts w:asciiTheme="majorHAnsi" w:hAnsiTheme="majorHAnsi"/>
              </w:rPr>
            </w:pPr>
            <w:r w:rsidRPr="00AF0109">
              <w:rPr>
                <w:rFonts w:asciiTheme="majorHAnsi" w:hAnsiTheme="majorHAnsi"/>
              </w:rPr>
              <w:t>Title:</w:t>
            </w:r>
          </w:p>
        </w:tc>
        <w:tc>
          <w:tcPr>
            <w:tcW w:w="7019" w:type="dxa"/>
          </w:tcPr>
          <w:p w14:paraId="04FFFA16" w14:textId="77777777" w:rsidR="00E004CF" w:rsidRPr="00AF0109" w:rsidRDefault="00E004CF" w:rsidP="00212268">
            <w:pPr>
              <w:tabs>
                <w:tab w:val="left" w:pos="90"/>
              </w:tabs>
              <w:rPr>
                <w:rFonts w:asciiTheme="majorHAnsi" w:hAnsiTheme="majorHAnsi"/>
              </w:rPr>
            </w:pPr>
          </w:p>
        </w:tc>
      </w:tr>
      <w:tr w:rsidR="00E004CF" w:rsidRPr="00C96969" w14:paraId="0E3054E7" w14:textId="77777777" w:rsidTr="00212268">
        <w:tc>
          <w:tcPr>
            <w:tcW w:w="2331" w:type="dxa"/>
          </w:tcPr>
          <w:p w14:paraId="411BBA53" w14:textId="77777777" w:rsidR="00E004CF" w:rsidRPr="00AF0109" w:rsidRDefault="00E004CF" w:rsidP="00212268">
            <w:pPr>
              <w:tabs>
                <w:tab w:val="left" w:pos="90"/>
              </w:tabs>
              <w:jc w:val="right"/>
              <w:rPr>
                <w:rFonts w:asciiTheme="majorHAnsi" w:hAnsiTheme="majorHAnsi"/>
              </w:rPr>
            </w:pPr>
            <w:r w:rsidRPr="00AF0109">
              <w:rPr>
                <w:rFonts w:asciiTheme="majorHAnsi" w:hAnsiTheme="majorHAnsi"/>
              </w:rPr>
              <w:t>Address:</w:t>
            </w:r>
          </w:p>
        </w:tc>
        <w:tc>
          <w:tcPr>
            <w:tcW w:w="7019" w:type="dxa"/>
          </w:tcPr>
          <w:p w14:paraId="5FC7C729" w14:textId="77777777" w:rsidR="00E004CF" w:rsidRPr="00AF0109" w:rsidRDefault="00E004CF" w:rsidP="00212268">
            <w:pPr>
              <w:tabs>
                <w:tab w:val="left" w:pos="90"/>
              </w:tabs>
              <w:rPr>
                <w:rFonts w:asciiTheme="majorHAnsi" w:hAnsiTheme="majorHAnsi"/>
              </w:rPr>
            </w:pPr>
          </w:p>
        </w:tc>
      </w:tr>
      <w:tr w:rsidR="00E004CF" w:rsidRPr="00C96969" w14:paraId="58183AA2" w14:textId="77777777" w:rsidTr="00212268">
        <w:tc>
          <w:tcPr>
            <w:tcW w:w="2331" w:type="dxa"/>
          </w:tcPr>
          <w:p w14:paraId="6F35CFB2" w14:textId="77777777" w:rsidR="00E004CF" w:rsidRPr="00AF0109" w:rsidRDefault="00E004CF" w:rsidP="00212268">
            <w:pPr>
              <w:tabs>
                <w:tab w:val="left" w:pos="90"/>
              </w:tabs>
              <w:jc w:val="right"/>
              <w:rPr>
                <w:rFonts w:asciiTheme="majorHAnsi" w:hAnsiTheme="majorHAnsi"/>
              </w:rPr>
            </w:pPr>
            <w:r w:rsidRPr="00AF0109">
              <w:rPr>
                <w:rFonts w:asciiTheme="majorHAnsi" w:hAnsiTheme="majorHAnsi"/>
              </w:rPr>
              <w:t>Telephone Number:</w:t>
            </w:r>
          </w:p>
        </w:tc>
        <w:tc>
          <w:tcPr>
            <w:tcW w:w="7019" w:type="dxa"/>
          </w:tcPr>
          <w:p w14:paraId="7E6DDF30" w14:textId="77777777" w:rsidR="00E004CF" w:rsidRPr="00AF0109" w:rsidRDefault="00E004CF" w:rsidP="00212268">
            <w:pPr>
              <w:tabs>
                <w:tab w:val="left" w:pos="90"/>
              </w:tabs>
              <w:rPr>
                <w:rFonts w:asciiTheme="majorHAnsi" w:hAnsiTheme="majorHAnsi"/>
              </w:rPr>
            </w:pPr>
          </w:p>
        </w:tc>
      </w:tr>
      <w:tr w:rsidR="00E004CF" w:rsidRPr="00C96969" w14:paraId="0111DCEB" w14:textId="77777777" w:rsidTr="00212268">
        <w:tc>
          <w:tcPr>
            <w:tcW w:w="2331" w:type="dxa"/>
          </w:tcPr>
          <w:p w14:paraId="348E3EFB" w14:textId="77777777" w:rsidR="00E004CF" w:rsidRPr="00AF0109" w:rsidRDefault="00E004CF" w:rsidP="00212268">
            <w:pPr>
              <w:tabs>
                <w:tab w:val="left" w:pos="90"/>
              </w:tabs>
              <w:jc w:val="right"/>
              <w:rPr>
                <w:rFonts w:asciiTheme="majorHAnsi" w:hAnsiTheme="majorHAnsi"/>
              </w:rPr>
            </w:pPr>
            <w:r w:rsidRPr="00AF0109">
              <w:rPr>
                <w:rFonts w:asciiTheme="majorHAnsi" w:hAnsiTheme="majorHAnsi"/>
              </w:rPr>
              <w:t>E-Mail Address:</w:t>
            </w:r>
          </w:p>
        </w:tc>
        <w:tc>
          <w:tcPr>
            <w:tcW w:w="7019" w:type="dxa"/>
          </w:tcPr>
          <w:p w14:paraId="5012ECC3" w14:textId="77777777" w:rsidR="00E004CF" w:rsidRPr="00AF0109" w:rsidRDefault="00E004CF" w:rsidP="00212268">
            <w:pPr>
              <w:tabs>
                <w:tab w:val="left" w:pos="90"/>
              </w:tabs>
              <w:rPr>
                <w:rFonts w:asciiTheme="majorHAnsi" w:hAnsiTheme="majorHAnsi"/>
              </w:rPr>
            </w:pPr>
          </w:p>
        </w:tc>
      </w:tr>
      <w:tr w:rsidR="00E004CF" w:rsidRPr="00C96969" w14:paraId="390BC707" w14:textId="77777777" w:rsidTr="00212268">
        <w:tc>
          <w:tcPr>
            <w:tcW w:w="2331" w:type="dxa"/>
          </w:tcPr>
          <w:p w14:paraId="2554E250" w14:textId="77777777" w:rsidR="00E004CF" w:rsidRPr="00AF0109" w:rsidRDefault="00E004CF" w:rsidP="00212268">
            <w:pPr>
              <w:tabs>
                <w:tab w:val="left" w:pos="90"/>
              </w:tabs>
              <w:jc w:val="right"/>
              <w:rPr>
                <w:rFonts w:asciiTheme="majorHAnsi" w:hAnsiTheme="majorHAnsi"/>
              </w:rPr>
            </w:pPr>
            <w:r w:rsidRPr="00AF0109">
              <w:rPr>
                <w:rFonts w:asciiTheme="majorHAnsi" w:hAnsiTheme="majorHAnsi"/>
              </w:rPr>
              <w:t>Alternate POC:</w:t>
            </w:r>
          </w:p>
        </w:tc>
        <w:tc>
          <w:tcPr>
            <w:tcW w:w="7019" w:type="dxa"/>
          </w:tcPr>
          <w:p w14:paraId="447AE0B8" w14:textId="77777777" w:rsidR="00E004CF" w:rsidRPr="00AF0109" w:rsidRDefault="00E004CF" w:rsidP="00212268">
            <w:pPr>
              <w:tabs>
                <w:tab w:val="left" w:pos="90"/>
              </w:tabs>
              <w:rPr>
                <w:rFonts w:asciiTheme="majorHAnsi" w:hAnsiTheme="majorHAnsi"/>
              </w:rPr>
            </w:pPr>
          </w:p>
        </w:tc>
      </w:tr>
      <w:tr w:rsidR="00E004CF" w:rsidRPr="00C96969" w14:paraId="236916C4" w14:textId="77777777" w:rsidTr="00212268">
        <w:tc>
          <w:tcPr>
            <w:tcW w:w="2331" w:type="dxa"/>
          </w:tcPr>
          <w:p w14:paraId="13DF20FA" w14:textId="77777777" w:rsidR="00E004CF" w:rsidRPr="00AF0109" w:rsidRDefault="00E004CF" w:rsidP="00212268">
            <w:pPr>
              <w:tabs>
                <w:tab w:val="left" w:pos="90"/>
              </w:tabs>
              <w:jc w:val="right"/>
              <w:rPr>
                <w:rFonts w:asciiTheme="majorHAnsi" w:hAnsiTheme="majorHAnsi"/>
              </w:rPr>
            </w:pPr>
            <w:r w:rsidRPr="00AF0109">
              <w:rPr>
                <w:rFonts w:asciiTheme="majorHAnsi" w:hAnsiTheme="majorHAnsi"/>
              </w:rPr>
              <w:t>Alternate POC Contact</w:t>
            </w:r>
            <w:r>
              <w:rPr>
                <w:rFonts w:asciiTheme="majorHAnsi" w:hAnsiTheme="majorHAnsi"/>
              </w:rPr>
              <w:t xml:space="preserve"> Information</w:t>
            </w:r>
            <w:r w:rsidRPr="00AF0109">
              <w:rPr>
                <w:rFonts w:asciiTheme="majorHAnsi" w:hAnsiTheme="majorHAnsi"/>
              </w:rPr>
              <w:t>:</w:t>
            </w:r>
          </w:p>
        </w:tc>
        <w:tc>
          <w:tcPr>
            <w:tcW w:w="7019" w:type="dxa"/>
          </w:tcPr>
          <w:p w14:paraId="7200CA98" w14:textId="77777777" w:rsidR="00E004CF" w:rsidRPr="00AF0109" w:rsidRDefault="00E004CF" w:rsidP="00212268">
            <w:pPr>
              <w:tabs>
                <w:tab w:val="left" w:pos="90"/>
              </w:tabs>
              <w:rPr>
                <w:rFonts w:asciiTheme="majorHAnsi" w:hAnsiTheme="majorHAnsi"/>
              </w:rPr>
            </w:pPr>
          </w:p>
        </w:tc>
      </w:tr>
    </w:tbl>
    <w:p w14:paraId="6A24C312" w14:textId="77777777" w:rsidR="00112C80" w:rsidRPr="007F311D" w:rsidRDefault="00112C80" w:rsidP="001A55B5">
      <w:pPr>
        <w:tabs>
          <w:tab w:val="left" w:pos="90"/>
        </w:tabs>
        <w:rPr>
          <w:rFonts w:asciiTheme="majorHAnsi" w:hAnsiTheme="majorHAnsi" w:cs="Times New Roman"/>
        </w:rPr>
      </w:pPr>
    </w:p>
    <w:p w14:paraId="1F5C810D" w14:textId="35B39738" w:rsidR="00112C80" w:rsidRPr="007F311D" w:rsidRDefault="00112C80" w:rsidP="001A55B5">
      <w:pPr>
        <w:tabs>
          <w:tab w:val="left" w:pos="90"/>
        </w:tabs>
        <w:rPr>
          <w:rFonts w:asciiTheme="majorHAnsi" w:hAnsiTheme="majorHAnsi" w:cs="Times New Roman"/>
        </w:rPr>
      </w:pPr>
      <w:r w:rsidRPr="007F311D">
        <w:rPr>
          <w:rFonts w:asciiTheme="majorHAnsi" w:hAnsiTheme="majorHAnsi" w:cs="Times New Roman"/>
        </w:rPr>
        <w:t xml:space="preserve">The </w:t>
      </w:r>
      <w:r w:rsidR="00D870B2" w:rsidRPr="007F311D">
        <w:rPr>
          <w:rFonts w:asciiTheme="majorHAnsi" w:hAnsiTheme="majorHAnsi" w:cs="Times New Roman"/>
        </w:rPr>
        <w:t xml:space="preserve">Small Business </w:t>
      </w:r>
      <w:r w:rsidR="00E004CF">
        <w:rPr>
          <w:rFonts w:asciiTheme="majorHAnsi" w:hAnsiTheme="majorHAnsi" w:cs="Times New Roman"/>
        </w:rPr>
        <w:t xml:space="preserve">Subcontracting </w:t>
      </w:r>
      <w:r w:rsidRPr="007F311D">
        <w:rPr>
          <w:rFonts w:asciiTheme="majorHAnsi" w:hAnsiTheme="majorHAnsi" w:cs="Times New Roman"/>
        </w:rPr>
        <w:t>Program Administrator’s duties are as follows:</w:t>
      </w:r>
    </w:p>
    <w:tbl>
      <w:tblPr>
        <w:tblStyle w:val="TableGrid"/>
        <w:tblW w:w="0" w:type="auto"/>
        <w:tblLook w:val="04A0" w:firstRow="1" w:lastRow="0" w:firstColumn="1" w:lastColumn="0" w:noHBand="0" w:noVBand="1"/>
      </w:tblPr>
      <w:tblGrid>
        <w:gridCol w:w="9350"/>
      </w:tblGrid>
      <w:tr w:rsidR="00E67CA0" w:rsidRPr="007F311D" w14:paraId="158367BB" w14:textId="77777777" w:rsidTr="00924C55">
        <w:tc>
          <w:tcPr>
            <w:tcW w:w="9360" w:type="dxa"/>
          </w:tcPr>
          <w:p w14:paraId="0A8B1A7A" w14:textId="77777777" w:rsidR="00E67CA0" w:rsidRPr="007F311D" w:rsidRDefault="00E67CA0" w:rsidP="00924C55">
            <w:pPr>
              <w:rPr>
                <w:rFonts w:asciiTheme="majorHAnsi" w:hAnsiTheme="majorHAnsi" w:cs="Times New Roman"/>
              </w:rPr>
            </w:pPr>
            <w:r w:rsidRPr="007F311D">
              <w:rPr>
                <w:rFonts w:asciiTheme="majorHAnsi" w:hAnsiTheme="majorHAnsi" w:cs="Times New Roman"/>
              </w:rPr>
              <w:t>Type here:</w:t>
            </w:r>
          </w:p>
        </w:tc>
      </w:tr>
    </w:tbl>
    <w:p w14:paraId="21DA183B" w14:textId="77777777" w:rsidR="008C36D4" w:rsidRPr="007F311D" w:rsidRDefault="008C36D4" w:rsidP="00186B5F">
      <w:pPr>
        <w:pStyle w:val="NoSpacing"/>
        <w:rPr>
          <w:rFonts w:asciiTheme="majorHAnsi" w:hAnsiTheme="majorHAnsi"/>
        </w:rPr>
      </w:pPr>
    </w:p>
    <w:p w14:paraId="4A07FDBC" w14:textId="2B019BC5" w:rsidR="00112C80" w:rsidRPr="001B5509" w:rsidRDefault="00D870B2" w:rsidP="001B5509">
      <w:pPr>
        <w:pStyle w:val="ListParagraph"/>
        <w:numPr>
          <w:ilvl w:val="0"/>
          <w:numId w:val="83"/>
        </w:numPr>
        <w:tabs>
          <w:tab w:val="left" w:pos="90"/>
        </w:tabs>
        <w:rPr>
          <w:rFonts w:asciiTheme="majorHAnsi" w:hAnsiTheme="majorHAnsi" w:cs="Times New Roman"/>
          <w:b/>
        </w:rPr>
      </w:pPr>
      <w:r w:rsidRPr="001B5509">
        <w:rPr>
          <w:rFonts w:asciiTheme="majorHAnsi" w:hAnsiTheme="majorHAnsi" w:cs="Times New Roman"/>
          <w:b/>
        </w:rPr>
        <w:t xml:space="preserve">EQUITABLE </w:t>
      </w:r>
      <w:r w:rsidR="00112C80" w:rsidRPr="001B5509">
        <w:rPr>
          <w:rFonts w:asciiTheme="majorHAnsi" w:hAnsiTheme="majorHAnsi" w:cs="Times New Roman"/>
          <w:b/>
        </w:rPr>
        <w:t>OPP</w:t>
      </w:r>
      <w:r w:rsidRPr="001B5509">
        <w:rPr>
          <w:rFonts w:asciiTheme="majorHAnsi" w:hAnsiTheme="majorHAnsi" w:cs="Times New Roman"/>
          <w:b/>
        </w:rPr>
        <w:t>O</w:t>
      </w:r>
      <w:r w:rsidR="00112C80" w:rsidRPr="001B5509">
        <w:rPr>
          <w:rFonts w:asciiTheme="majorHAnsi" w:hAnsiTheme="majorHAnsi" w:cs="Times New Roman"/>
          <w:b/>
        </w:rPr>
        <w:t xml:space="preserve">RTUNITIES FOR </w:t>
      </w:r>
      <w:r w:rsidRPr="001B5509">
        <w:rPr>
          <w:rFonts w:asciiTheme="majorHAnsi" w:hAnsiTheme="majorHAnsi" w:cs="Times New Roman"/>
          <w:b/>
        </w:rPr>
        <w:t xml:space="preserve">SMALL BUSINESS </w:t>
      </w:r>
      <w:r w:rsidR="00112C80" w:rsidRPr="001B5509">
        <w:rPr>
          <w:rFonts w:asciiTheme="majorHAnsi" w:hAnsiTheme="majorHAnsi" w:cs="Times New Roman"/>
          <w:b/>
        </w:rPr>
        <w:t>SUBCONTRACTING:</w:t>
      </w:r>
    </w:p>
    <w:p w14:paraId="2F9E04CB" w14:textId="0968B645" w:rsidR="00112C80" w:rsidRPr="007F311D" w:rsidRDefault="00112C80" w:rsidP="001A55B5">
      <w:pPr>
        <w:tabs>
          <w:tab w:val="left" w:pos="90"/>
        </w:tabs>
        <w:rPr>
          <w:rFonts w:asciiTheme="majorHAnsi" w:hAnsiTheme="majorHAnsi" w:cs="Times New Roman"/>
        </w:rPr>
      </w:pPr>
      <w:r w:rsidRPr="007F311D">
        <w:rPr>
          <w:rFonts w:asciiTheme="majorHAnsi" w:hAnsiTheme="majorHAnsi" w:cs="Times New Roman"/>
        </w:rPr>
        <w:t xml:space="preserve">The efforts that will be made to ensure that Small Businesses and Small Business Concerns have an equitable opportunity to compete for subcontracts.  </w:t>
      </w:r>
    </w:p>
    <w:tbl>
      <w:tblPr>
        <w:tblStyle w:val="TableGrid"/>
        <w:tblW w:w="0" w:type="auto"/>
        <w:tblLook w:val="04A0" w:firstRow="1" w:lastRow="0" w:firstColumn="1" w:lastColumn="0" w:noHBand="0" w:noVBand="1"/>
      </w:tblPr>
      <w:tblGrid>
        <w:gridCol w:w="9350"/>
      </w:tblGrid>
      <w:tr w:rsidR="00E67CA0" w:rsidRPr="007F311D" w14:paraId="0D296073" w14:textId="77777777" w:rsidTr="002C490D">
        <w:tc>
          <w:tcPr>
            <w:tcW w:w="9350" w:type="dxa"/>
          </w:tcPr>
          <w:p w14:paraId="6E4FF9A7" w14:textId="77777777" w:rsidR="00E67CA0" w:rsidRPr="007F311D" w:rsidRDefault="00E67CA0" w:rsidP="00924C55">
            <w:pPr>
              <w:rPr>
                <w:rFonts w:asciiTheme="majorHAnsi" w:hAnsiTheme="majorHAnsi" w:cs="Times New Roman"/>
              </w:rPr>
            </w:pPr>
            <w:r w:rsidRPr="007F311D">
              <w:rPr>
                <w:rFonts w:asciiTheme="majorHAnsi" w:hAnsiTheme="majorHAnsi" w:cs="Times New Roman"/>
              </w:rPr>
              <w:t>Type here:</w:t>
            </w:r>
          </w:p>
        </w:tc>
      </w:tr>
    </w:tbl>
    <w:p w14:paraId="78DEBA4D" w14:textId="77777777" w:rsidR="00AC4F37" w:rsidRDefault="00AC4F37" w:rsidP="001A55B5">
      <w:pPr>
        <w:tabs>
          <w:tab w:val="left" w:pos="90"/>
        </w:tabs>
        <w:rPr>
          <w:rFonts w:asciiTheme="majorHAnsi" w:hAnsiTheme="majorHAnsi" w:cs="Times New Roman"/>
          <w:b/>
        </w:rPr>
      </w:pPr>
    </w:p>
    <w:p w14:paraId="1FC0586C" w14:textId="69DE8B1A" w:rsidR="00112C80" w:rsidRPr="001B5509" w:rsidRDefault="00112C80" w:rsidP="001B5509">
      <w:pPr>
        <w:pStyle w:val="ListParagraph"/>
        <w:numPr>
          <w:ilvl w:val="0"/>
          <w:numId w:val="83"/>
        </w:numPr>
        <w:tabs>
          <w:tab w:val="left" w:pos="90"/>
        </w:tabs>
        <w:rPr>
          <w:rFonts w:asciiTheme="majorHAnsi" w:hAnsiTheme="majorHAnsi" w:cs="Times New Roman"/>
          <w:b/>
        </w:rPr>
      </w:pPr>
      <w:r w:rsidRPr="001B5509">
        <w:rPr>
          <w:rFonts w:asciiTheme="majorHAnsi" w:hAnsiTheme="majorHAnsi" w:cs="Times New Roman"/>
          <w:b/>
        </w:rPr>
        <w:t>STATEMENT OF FLOW DOWN:</w:t>
      </w:r>
    </w:p>
    <w:p w14:paraId="0F4B9FCE" w14:textId="7D768467" w:rsidR="00FF388A" w:rsidRPr="00FF388A" w:rsidRDefault="00FF388A" w:rsidP="001A55B5">
      <w:pPr>
        <w:tabs>
          <w:tab w:val="left" w:pos="90"/>
        </w:tabs>
        <w:rPr>
          <w:rFonts w:asciiTheme="majorHAnsi" w:hAnsiTheme="majorHAnsi" w:cs="Times New Roman"/>
          <w:bCs/>
        </w:rPr>
      </w:pPr>
      <w:r>
        <w:rPr>
          <w:rFonts w:asciiTheme="majorHAnsi" w:hAnsiTheme="majorHAnsi" w:cs="Times New Roman"/>
          <w:bCs/>
        </w:rPr>
        <w:t xml:space="preserve">Mark acknowledgment of </w:t>
      </w:r>
      <w:r w:rsidR="004E2668">
        <w:rPr>
          <w:rFonts w:asciiTheme="majorHAnsi" w:hAnsiTheme="majorHAnsi" w:cs="Times New Roman"/>
          <w:bCs/>
        </w:rPr>
        <w:t>compliance assertions:</w:t>
      </w:r>
    </w:p>
    <w:tbl>
      <w:tblPr>
        <w:tblStyle w:val="TableGrid"/>
        <w:tblW w:w="9355" w:type="dxa"/>
        <w:tblLook w:val="04A0" w:firstRow="1" w:lastRow="0" w:firstColumn="1" w:lastColumn="0" w:noHBand="0" w:noVBand="1"/>
      </w:tblPr>
      <w:tblGrid>
        <w:gridCol w:w="905"/>
        <w:gridCol w:w="8450"/>
      </w:tblGrid>
      <w:tr w:rsidR="00FF388A" w:rsidRPr="007F311D" w14:paraId="1BFED755" w14:textId="77777777" w:rsidTr="004E2668">
        <w:tc>
          <w:tcPr>
            <w:tcW w:w="905" w:type="dxa"/>
          </w:tcPr>
          <w:p w14:paraId="310CFA8E" w14:textId="12BD11EA" w:rsidR="00FF388A" w:rsidRPr="007F311D" w:rsidRDefault="00FF388A" w:rsidP="001A55B5">
            <w:pPr>
              <w:tabs>
                <w:tab w:val="left" w:pos="90"/>
              </w:tabs>
              <w:jc w:val="center"/>
              <w:rPr>
                <w:rFonts w:asciiTheme="majorHAnsi" w:hAnsiTheme="majorHAnsi" w:cs="Times New Roman"/>
              </w:rPr>
            </w:pPr>
            <w:r>
              <w:rPr>
                <w:rFonts w:asciiTheme="majorHAnsi" w:hAnsiTheme="majorHAnsi" w:cs="Times New Roman"/>
              </w:rPr>
              <w:t>Initial</w:t>
            </w:r>
          </w:p>
        </w:tc>
        <w:tc>
          <w:tcPr>
            <w:tcW w:w="8450" w:type="dxa"/>
          </w:tcPr>
          <w:p w14:paraId="25146F4E" w14:textId="77777777" w:rsidR="00FF388A" w:rsidRPr="007F311D" w:rsidRDefault="00FF388A" w:rsidP="001A55B5">
            <w:pPr>
              <w:tabs>
                <w:tab w:val="left" w:pos="90"/>
              </w:tabs>
              <w:jc w:val="center"/>
              <w:rPr>
                <w:rFonts w:asciiTheme="majorHAnsi" w:hAnsiTheme="majorHAnsi" w:cs="Times New Roman"/>
              </w:rPr>
            </w:pPr>
            <w:r w:rsidRPr="007F311D">
              <w:rPr>
                <w:rFonts w:asciiTheme="majorHAnsi" w:hAnsiTheme="majorHAnsi" w:cs="Times New Roman"/>
              </w:rPr>
              <w:t>Assertion:</w:t>
            </w:r>
          </w:p>
        </w:tc>
      </w:tr>
      <w:tr w:rsidR="00FF388A" w:rsidRPr="007F311D" w14:paraId="75825CA7" w14:textId="77777777" w:rsidTr="004E2668">
        <w:trPr>
          <w:trHeight w:val="603"/>
        </w:trPr>
        <w:tc>
          <w:tcPr>
            <w:tcW w:w="905" w:type="dxa"/>
          </w:tcPr>
          <w:p w14:paraId="1A97A31C" w14:textId="77777777" w:rsidR="00FF388A" w:rsidRPr="007F311D" w:rsidRDefault="00FF388A" w:rsidP="001A55B5">
            <w:pPr>
              <w:tabs>
                <w:tab w:val="left" w:pos="90"/>
              </w:tabs>
              <w:rPr>
                <w:rFonts w:asciiTheme="majorHAnsi" w:hAnsiTheme="majorHAnsi" w:cs="Times New Roman"/>
                <w:u w:val="single"/>
              </w:rPr>
            </w:pPr>
          </w:p>
        </w:tc>
        <w:tc>
          <w:tcPr>
            <w:tcW w:w="8450" w:type="dxa"/>
          </w:tcPr>
          <w:p w14:paraId="65C945A9" w14:textId="77777777" w:rsidR="00FF388A" w:rsidRPr="007F311D" w:rsidRDefault="00FF388A" w:rsidP="001A55B5">
            <w:pPr>
              <w:tabs>
                <w:tab w:val="left" w:pos="90"/>
              </w:tabs>
              <w:rPr>
                <w:rFonts w:asciiTheme="majorHAnsi" w:hAnsiTheme="majorHAnsi" w:cs="Times New Roman"/>
              </w:rPr>
            </w:pPr>
            <w:r w:rsidRPr="007F311D">
              <w:rPr>
                <w:rFonts w:asciiTheme="majorHAnsi" w:hAnsiTheme="majorHAnsi" w:cs="Times New Roman"/>
              </w:rPr>
              <w:t>(a)   Clause 52.219-8 Utilization of Small Business Concerns will be included in all subcontracts that offer further subcontracting opportunities.</w:t>
            </w:r>
          </w:p>
        </w:tc>
      </w:tr>
      <w:tr w:rsidR="00FF388A" w:rsidRPr="007F311D" w14:paraId="7F48D17E" w14:textId="77777777" w:rsidTr="004E2668">
        <w:tc>
          <w:tcPr>
            <w:tcW w:w="905" w:type="dxa"/>
          </w:tcPr>
          <w:p w14:paraId="252960F7" w14:textId="77777777" w:rsidR="00FF388A" w:rsidRPr="007F311D" w:rsidRDefault="00FF388A" w:rsidP="001A55B5">
            <w:pPr>
              <w:tabs>
                <w:tab w:val="left" w:pos="90"/>
              </w:tabs>
              <w:rPr>
                <w:rFonts w:asciiTheme="majorHAnsi" w:hAnsiTheme="majorHAnsi" w:cs="Times New Roman"/>
                <w:u w:val="single"/>
              </w:rPr>
            </w:pPr>
          </w:p>
        </w:tc>
        <w:tc>
          <w:tcPr>
            <w:tcW w:w="8450" w:type="dxa"/>
          </w:tcPr>
          <w:p w14:paraId="38D28519" w14:textId="5547E644" w:rsidR="00FF388A" w:rsidRPr="007F311D" w:rsidRDefault="00FF388A" w:rsidP="001A55B5">
            <w:pPr>
              <w:tabs>
                <w:tab w:val="left" w:pos="90"/>
              </w:tabs>
              <w:rPr>
                <w:rFonts w:asciiTheme="majorHAnsi" w:hAnsiTheme="majorHAnsi" w:cs="Times New Roman"/>
              </w:rPr>
            </w:pPr>
            <w:r w:rsidRPr="007F311D">
              <w:rPr>
                <w:rFonts w:asciiTheme="majorHAnsi" w:hAnsiTheme="majorHAnsi" w:cs="Times New Roman"/>
              </w:rPr>
              <w:t xml:space="preserve">(b)   </w:t>
            </w:r>
            <w:r w:rsidRPr="007F311D">
              <w:rPr>
                <w:rFonts w:asciiTheme="majorHAnsi" w:hAnsiTheme="majorHAnsi" w:cs="Times New Roman"/>
                <w:sz w:val="24"/>
                <w:szCs w:val="24"/>
              </w:rPr>
              <w:t xml:space="preserve">All subcontractors (except small business concerns, including entities that are treated as small business concerns by statute for certain purposes ( e.g., ANCs, see 13CFR125.3(b)(2)) that receive subcontracts in excess of the applicable threshold specified in FAR 19.702(a) on the date of subcontract </w:t>
            </w:r>
            <w:r w:rsidRPr="007F311D">
              <w:rPr>
                <w:rFonts w:asciiTheme="majorHAnsi" w:hAnsiTheme="majorHAnsi" w:cs="Times New Roman"/>
                <w:sz w:val="24"/>
                <w:szCs w:val="24"/>
              </w:rPr>
              <w:lastRenderedPageBreak/>
              <w:t>award, with further subcontracting possibilities to adopt a subcontracting plan that complies with the requirements of this clause</w:t>
            </w:r>
          </w:p>
        </w:tc>
      </w:tr>
    </w:tbl>
    <w:p w14:paraId="2799BE91" w14:textId="77777777" w:rsidR="00112C80" w:rsidRPr="007F311D" w:rsidRDefault="00112C80" w:rsidP="001A55B5">
      <w:pPr>
        <w:tabs>
          <w:tab w:val="left" w:pos="90"/>
        </w:tabs>
        <w:rPr>
          <w:rFonts w:asciiTheme="majorHAnsi" w:hAnsiTheme="majorHAnsi" w:cs="Times New Roman"/>
        </w:rPr>
      </w:pPr>
    </w:p>
    <w:p w14:paraId="3333CDD0" w14:textId="78168C7D" w:rsidR="00112C80" w:rsidRPr="001B5509" w:rsidRDefault="00112C80" w:rsidP="001B5509">
      <w:pPr>
        <w:pStyle w:val="ListParagraph"/>
        <w:numPr>
          <w:ilvl w:val="0"/>
          <w:numId w:val="83"/>
        </w:numPr>
        <w:tabs>
          <w:tab w:val="left" w:pos="90"/>
        </w:tabs>
        <w:rPr>
          <w:rFonts w:asciiTheme="majorHAnsi" w:hAnsiTheme="majorHAnsi" w:cs="Times New Roman"/>
          <w:b/>
        </w:rPr>
      </w:pPr>
      <w:r w:rsidRPr="001B5509">
        <w:rPr>
          <w:rFonts w:asciiTheme="majorHAnsi" w:hAnsiTheme="majorHAnsi" w:cs="Times New Roman"/>
          <w:b/>
        </w:rPr>
        <w:t>ADDITIONAL COMPLIANCES:</w:t>
      </w:r>
    </w:p>
    <w:p w14:paraId="63B35AA3" w14:textId="5213F1C8" w:rsidR="009A7E57" w:rsidRPr="009A7E57" w:rsidRDefault="009A7E57" w:rsidP="001A55B5">
      <w:pPr>
        <w:tabs>
          <w:tab w:val="left" w:pos="90"/>
        </w:tabs>
        <w:rPr>
          <w:rFonts w:asciiTheme="majorHAnsi" w:hAnsiTheme="majorHAnsi" w:cs="Times New Roman"/>
          <w:bCs/>
        </w:rPr>
      </w:pPr>
      <w:r>
        <w:rPr>
          <w:rFonts w:asciiTheme="majorHAnsi" w:hAnsiTheme="majorHAnsi" w:cs="Times New Roman"/>
          <w:bCs/>
        </w:rPr>
        <w:t>Mark acknowledgement of compliance assertions:</w:t>
      </w:r>
    </w:p>
    <w:tbl>
      <w:tblPr>
        <w:tblStyle w:val="TableGrid"/>
        <w:tblW w:w="9355" w:type="dxa"/>
        <w:tblLook w:val="04A0" w:firstRow="1" w:lastRow="0" w:firstColumn="1" w:lastColumn="0" w:noHBand="0" w:noVBand="1"/>
      </w:tblPr>
      <w:tblGrid>
        <w:gridCol w:w="904"/>
        <w:gridCol w:w="8451"/>
      </w:tblGrid>
      <w:tr w:rsidR="004E2668" w:rsidRPr="007F311D" w14:paraId="3CB92B8A" w14:textId="77777777" w:rsidTr="004E2668">
        <w:tc>
          <w:tcPr>
            <w:tcW w:w="904" w:type="dxa"/>
          </w:tcPr>
          <w:p w14:paraId="656B66B9" w14:textId="46541EA8" w:rsidR="004E2668" w:rsidRPr="007F311D" w:rsidRDefault="009A7E57" w:rsidP="001A55B5">
            <w:pPr>
              <w:tabs>
                <w:tab w:val="left" w:pos="90"/>
              </w:tabs>
              <w:jc w:val="center"/>
              <w:rPr>
                <w:rFonts w:asciiTheme="majorHAnsi" w:hAnsiTheme="majorHAnsi" w:cs="Times New Roman"/>
              </w:rPr>
            </w:pPr>
            <w:r>
              <w:rPr>
                <w:rFonts w:asciiTheme="majorHAnsi" w:hAnsiTheme="majorHAnsi" w:cs="Times New Roman"/>
              </w:rPr>
              <w:t>Initial</w:t>
            </w:r>
          </w:p>
        </w:tc>
        <w:tc>
          <w:tcPr>
            <w:tcW w:w="8451" w:type="dxa"/>
          </w:tcPr>
          <w:p w14:paraId="067B214D" w14:textId="77777777" w:rsidR="004E2668" w:rsidRPr="007F311D" w:rsidRDefault="004E2668" w:rsidP="001A55B5">
            <w:pPr>
              <w:tabs>
                <w:tab w:val="left" w:pos="90"/>
              </w:tabs>
              <w:jc w:val="center"/>
              <w:rPr>
                <w:rFonts w:asciiTheme="majorHAnsi" w:hAnsiTheme="majorHAnsi" w:cs="Times New Roman"/>
              </w:rPr>
            </w:pPr>
            <w:r w:rsidRPr="007F311D">
              <w:rPr>
                <w:rFonts w:asciiTheme="majorHAnsi" w:hAnsiTheme="majorHAnsi" w:cs="Times New Roman"/>
              </w:rPr>
              <w:t>Assertion:</w:t>
            </w:r>
          </w:p>
        </w:tc>
      </w:tr>
      <w:tr w:rsidR="004E2668" w:rsidRPr="007F311D" w14:paraId="62E9E127" w14:textId="77777777" w:rsidTr="004E2668">
        <w:trPr>
          <w:trHeight w:val="333"/>
        </w:trPr>
        <w:tc>
          <w:tcPr>
            <w:tcW w:w="904" w:type="dxa"/>
          </w:tcPr>
          <w:p w14:paraId="26C81930" w14:textId="77777777" w:rsidR="004E2668" w:rsidRPr="007F311D" w:rsidRDefault="004E2668" w:rsidP="001A55B5">
            <w:pPr>
              <w:tabs>
                <w:tab w:val="left" w:pos="90"/>
              </w:tabs>
              <w:rPr>
                <w:rFonts w:asciiTheme="majorHAnsi" w:hAnsiTheme="majorHAnsi" w:cs="Times New Roman"/>
                <w:u w:val="single"/>
              </w:rPr>
            </w:pPr>
            <w:r w:rsidRPr="007F311D">
              <w:rPr>
                <w:rFonts w:asciiTheme="majorHAnsi" w:hAnsiTheme="majorHAnsi" w:cs="Times New Roman"/>
              </w:rPr>
              <w:t xml:space="preserve">     </w:t>
            </w:r>
          </w:p>
        </w:tc>
        <w:tc>
          <w:tcPr>
            <w:tcW w:w="8451" w:type="dxa"/>
          </w:tcPr>
          <w:p w14:paraId="3BEBDF7F" w14:textId="77777777" w:rsidR="004E2668" w:rsidRPr="007F311D" w:rsidRDefault="004E2668" w:rsidP="001A55B5">
            <w:pPr>
              <w:tabs>
                <w:tab w:val="left" w:pos="90"/>
              </w:tabs>
              <w:rPr>
                <w:rFonts w:asciiTheme="majorHAnsi" w:hAnsiTheme="majorHAnsi" w:cs="Times New Roman"/>
              </w:rPr>
            </w:pPr>
            <w:r w:rsidRPr="007F311D">
              <w:rPr>
                <w:rFonts w:asciiTheme="majorHAnsi" w:hAnsiTheme="majorHAnsi" w:cs="Times New Roman"/>
              </w:rPr>
              <w:t>(</w:t>
            </w:r>
            <w:proofErr w:type="spellStart"/>
            <w:r w:rsidRPr="007F311D">
              <w:rPr>
                <w:rFonts w:asciiTheme="majorHAnsi" w:hAnsiTheme="majorHAnsi" w:cs="Times New Roman"/>
              </w:rPr>
              <w:t>i</w:t>
            </w:r>
            <w:proofErr w:type="spellEnd"/>
            <w:r w:rsidRPr="007F311D">
              <w:rPr>
                <w:rFonts w:asciiTheme="majorHAnsi" w:hAnsiTheme="majorHAnsi" w:cs="Times New Roman"/>
              </w:rPr>
              <w:t>)   Cooperate in any studies or surveys as may be required</w:t>
            </w:r>
          </w:p>
        </w:tc>
      </w:tr>
      <w:tr w:rsidR="004E2668" w:rsidRPr="007F311D" w14:paraId="369DED0E" w14:textId="77777777" w:rsidTr="004E2668">
        <w:tc>
          <w:tcPr>
            <w:tcW w:w="904" w:type="dxa"/>
          </w:tcPr>
          <w:p w14:paraId="416F8317" w14:textId="77777777" w:rsidR="004E2668" w:rsidRPr="007F311D" w:rsidRDefault="004E2668" w:rsidP="001A55B5">
            <w:pPr>
              <w:tabs>
                <w:tab w:val="left" w:pos="90"/>
              </w:tabs>
              <w:rPr>
                <w:rFonts w:asciiTheme="majorHAnsi" w:hAnsiTheme="majorHAnsi" w:cs="Times New Roman"/>
                <w:u w:val="single"/>
              </w:rPr>
            </w:pPr>
            <w:r w:rsidRPr="007F311D">
              <w:rPr>
                <w:rFonts w:asciiTheme="majorHAnsi" w:hAnsiTheme="majorHAnsi" w:cs="Times New Roman"/>
              </w:rPr>
              <w:t xml:space="preserve">      </w:t>
            </w:r>
          </w:p>
        </w:tc>
        <w:tc>
          <w:tcPr>
            <w:tcW w:w="8451" w:type="dxa"/>
          </w:tcPr>
          <w:p w14:paraId="497C0A24" w14:textId="77777777" w:rsidR="004E2668" w:rsidRPr="007F311D" w:rsidRDefault="004E2668" w:rsidP="001A55B5">
            <w:pPr>
              <w:tabs>
                <w:tab w:val="left" w:pos="90"/>
              </w:tabs>
              <w:rPr>
                <w:rFonts w:asciiTheme="majorHAnsi" w:hAnsiTheme="majorHAnsi" w:cs="Times New Roman"/>
              </w:rPr>
            </w:pPr>
            <w:r w:rsidRPr="007F311D">
              <w:rPr>
                <w:rFonts w:asciiTheme="majorHAnsi" w:hAnsiTheme="majorHAnsi" w:cs="Times New Roman"/>
              </w:rPr>
              <w:t>(ii)   Submit periodic reports so that the Government can determine the extent of compliance by the offeror with the subcontracting plan</w:t>
            </w:r>
          </w:p>
        </w:tc>
      </w:tr>
      <w:tr w:rsidR="004E2668" w:rsidRPr="007F311D" w14:paraId="095FC57C" w14:textId="77777777" w:rsidTr="004E2668">
        <w:tc>
          <w:tcPr>
            <w:tcW w:w="904" w:type="dxa"/>
          </w:tcPr>
          <w:p w14:paraId="639C1417" w14:textId="77777777" w:rsidR="004E2668" w:rsidRPr="007F311D" w:rsidRDefault="004E2668" w:rsidP="001A55B5">
            <w:pPr>
              <w:tabs>
                <w:tab w:val="left" w:pos="90"/>
              </w:tabs>
              <w:rPr>
                <w:rFonts w:asciiTheme="majorHAnsi" w:hAnsiTheme="majorHAnsi" w:cs="Times New Roman"/>
                <w:u w:val="single"/>
              </w:rPr>
            </w:pPr>
            <w:r w:rsidRPr="007F311D">
              <w:rPr>
                <w:rFonts w:asciiTheme="majorHAnsi" w:hAnsiTheme="majorHAnsi" w:cs="Times New Roman"/>
              </w:rPr>
              <w:t xml:space="preserve">      </w:t>
            </w:r>
          </w:p>
        </w:tc>
        <w:tc>
          <w:tcPr>
            <w:tcW w:w="8451" w:type="dxa"/>
          </w:tcPr>
          <w:p w14:paraId="3AF5F90A" w14:textId="77777777" w:rsidR="004E2668" w:rsidRPr="007F311D" w:rsidRDefault="004E2668" w:rsidP="001A55B5">
            <w:pPr>
              <w:tabs>
                <w:tab w:val="left" w:pos="90"/>
              </w:tabs>
              <w:rPr>
                <w:rFonts w:asciiTheme="majorHAnsi" w:hAnsiTheme="majorHAnsi" w:cs="Times New Roman"/>
              </w:rPr>
            </w:pPr>
            <w:r w:rsidRPr="007F311D">
              <w:rPr>
                <w:rFonts w:asciiTheme="majorHAnsi" w:hAnsiTheme="majorHAnsi" w:cs="Times New Roman"/>
              </w:rPr>
              <w:t xml:space="preserve">(iii)   </w:t>
            </w:r>
            <w:r w:rsidRPr="007F311D">
              <w:rPr>
                <w:rFonts w:asciiTheme="majorHAnsi" w:hAnsiTheme="majorHAnsi" w:cs="Times New Roman"/>
                <w:lang w:val="en"/>
              </w:rPr>
              <w:t>After November 30, 2017, include subcontracting data for each order when reporting subcontracting achievements for indefinite-delivery, indefinite-quantity contracts intended for use by multiple agencies</w:t>
            </w:r>
          </w:p>
        </w:tc>
      </w:tr>
      <w:tr w:rsidR="004E2668" w:rsidRPr="007F311D" w14:paraId="1BD99A35" w14:textId="77777777" w:rsidTr="004E2668">
        <w:tc>
          <w:tcPr>
            <w:tcW w:w="904" w:type="dxa"/>
          </w:tcPr>
          <w:p w14:paraId="3A27D926" w14:textId="77777777" w:rsidR="004E2668" w:rsidRPr="007F311D" w:rsidRDefault="004E2668" w:rsidP="001A55B5">
            <w:pPr>
              <w:tabs>
                <w:tab w:val="left" w:pos="90"/>
              </w:tabs>
              <w:rPr>
                <w:rFonts w:asciiTheme="majorHAnsi" w:hAnsiTheme="majorHAnsi" w:cs="Times New Roman"/>
                <w:u w:val="single"/>
              </w:rPr>
            </w:pPr>
            <w:r w:rsidRPr="007F311D">
              <w:rPr>
                <w:rFonts w:asciiTheme="majorHAnsi" w:hAnsiTheme="majorHAnsi" w:cs="Times New Roman"/>
              </w:rPr>
              <w:t xml:space="preserve">      </w:t>
            </w:r>
          </w:p>
        </w:tc>
        <w:tc>
          <w:tcPr>
            <w:tcW w:w="8451" w:type="dxa"/>
            <w:vAlign w:val="center"/>
          </w:tcPr>
          <w:p w14:paraId="2C5033A2" w14:textId="77777777" w:rsidR="004E2668" w:rsidRPr="007F311D" w:rsidRDefault="004E2668" w:rsidP="001A55B5">
            <w:pPr>
              <w:tabs>
                <w:tab w:val="left" w:pos="90"/>
              </w:tabs>
              <w:rPr>
                <w:rFonts w:asciiTheme="majorHAnsi" w:hAnsiTheme="majorHAnsi" w:cs="Times New Roman"/>
              </w:rPr>
            </w:pPr>
            <w:r w:rsidRPr="007F311D">
              <w:rPr>
                <w:rFonts w:asciiTheme="majorHAnsi" w:hAnsiTheme="majorHAnsi" w:cs="Times New Roman"/>
                <w:lang w:val="en"/>
              </w:rPr>
              <w:t>(iv) Submit the Individual Subcontract Report (ISR), and the Summary Subcontract Report (SSR) using the Electronic Subcontracting Reporting System (</w:t>
            </w:r>
            <w:proofErr w:type="spellStart"/>
            <w:r w:rsidRPr="007F311D">
              <w:rPr>
                <w:rFonts w:asciiTheme="majorHAnsi" w:hAnsiTheme="majorHAnsi" w:cs="Times New Roman"/>
                <w:lang w:val="en"/>
              </w:rPr>
              <w:t>eSRS</w:t>
            </w:r>
            <w:proofErr w:type="spellEnd"/>
            <w:r w:rsidRPr="007F311D">
              <w:rPr>
                <w:rFonts w:asciiTheme="majorHAnsi" w:hAnsiTheme="majorHAnsi" w:cs="Times New Roman"/>
                <w:lang w:val="en"/>
              </w:rPr>
              <w:t>) (</w:t>
            </w:r>
            <w:proofErr w:type="gramStart"/>
            <w:r w:rsidRPr="007F311D">
              <w:rPr>
                <w:rFonts w:asciiTheme="majorHAnsi" w:hAnsiTheme="majorHAnsi" w:cs="Times New Roman"/>
                <w:lang w:val="en"/>
              </w:rPr>
              <w:t>http://www.esrs.gov )</w:t>
            </w:r>
            <w:proofErr w:type="gramEnd"/>
            <w:r w:rsidRPr="007F311D">
              <w:rPr>
                <w:rFonts w:asciiTheme="majorHAnsi" w:hAnsiTheme="majorHAnsi" w:cs="Times New Roman"/>
                <w:lang w:val="en"/>
              </w:rPr>
              <w:t xml:space="preserve">, following the instructions in the </w:t>
            </w:r>
            <w:proofErr w:type="spellStart"/>
            <w:r w:rsidRPr="007F311D">
              <w:rPr>
                <w:rFonts w:asciiTheme="majorHAnsi" w:hAnsiTheme="majorHAnsi" w:cs="Times New Roman"/>
                <w:lang w:val="en"/>
              </w:rPr>
              <w:t>eSRS</w:t>
            </w:r>
            <w:proofErr w:type="spellEnd"/>
          </w:p>
        </w:tc>
      </w:tr>
      <w:tr w:rsidR="004E2668" w:rsidRPr="007F311D" w14:paraId="2B3B0223" w14:textId="77777777" w:rsidTr="004E2668">
        <w:tc>
          <w:tcPr>
            <w:tcW w:w="904" w:type="dxa"/>
          </w:tcPr>
          <w:p w14:paraId="05FD9A41" w14:textId="77777777" w:rsidR="004E2668" w:rsidRPr="007F311D" w:rsidRDefault="004E2668" w:rsidP="001A55B5">
            <w:pPr>
              <w:tabs>
                <w:tab w:val="left" w:pos="90"/>
              </w:tabs>
              <w:rPr>
                <w:rFonts w:asciiTheme="majorHAnsi" w:hAnsiTheme="majorHAnsi" w:cs="Times New Roman"/>
                <w:u w:val="single"/>
              </w:rPr>
            </w:pPr>
          </w:p>
        </w:tc>
        <w:tc>
          <w:tcPr>
            <w:tcW w:w="8451" w:type="dxa"/>
          </w:tcPr>
          <w:p w14:paraId="5F6B1CC1" w14:textId="77777777" w:rsidR="004E2668" w:rsidRPr="007F311D" w:rsidRDefault="004E2668" w:rsidP="001A55B5">
            <w:pPr>
              <w:tabs>
                <w:tab w:val="left" w:pos="90"/>
              </w:tabs>
              <w:rPr>
                <w:rFonts w:asciiTheme="majorHAnsi" w:hAnsiTheme="majorHAnsi" w:cs="Times New Roman"/>
              </w:rPr>
            </w:pPr>
          </w:p>
        </w:tc>
      </w:tr>
      <w:tr w:rsidR="004E2668" w:rsidRPr="007F311D" w14:paraId="2ABD97B0" w14:textId="77777777" w:rsidTr="004E2668">
        <w:tc>
          <w:tcPr>
            <w:tcW w:w="904" w:type="dxa"/>
          </w:tcPr>
          <w:p w14:paraId="11CDD362" w14:textId="77777777" w:rsidR="004E2668" w:rsidRPr="007F311D" w:rsidRDefault="004E2668" w:rsidP="001A55B5">
            <w:pPr>
              <w:tabs>
                <w:tab w:val="left" w:pos="90"/>
              </w:tabs>
              <w:rPr>
                <w:rFonts w:asciiTheme="majorHAnsi" w:hAnsiTheme="majorHAnsi" w:cs="Times New Roman"/>
                <w:u w:val="single"/>
              </w:rPr>
            </w:pPr>
            <w:r w:rsidRPr="007F311D">
              <w:rPr>
                <w:rFonts w:asciiTheme="majorHAnsi" w:hAnsiTheme="majorHAnsi" w:cs="Times New Roman"/>
              </w:rPr>
              <w:t xml:space="preserve">    </w:t>
            </w:r>
          </w:p>
        </w:tc>
        <w:tc>
          <w:tcPr>
            <w:tcW w:w="8451" w:type="dxa"/>
          </w:tcPr>
          <w:p w14:paraId="5302BA9A" w14:textId="77777777" w:rsidR="004E2668" w:rsidRPr="007F311D" w:rsidRDefault="004E2668" w:rsidP="001A55B5">
            <w:pPr>
              <w:tabs>
                <w:tab w:val="left" w:pos="90"/>
              </w:tabs>
              <w:rPr>
                <w:rFonts w:asciiTheme="majorHAnsi" w:hAnsiTheme="majorHAnsi" w:cs="Times New Roman"/>
              </w:rPr>
            </w:pPr>
          </w:p>
        </w:tc>
      </w:tr>
      <w:tr w:rsidR="004E2668" w:rsidRPr="007F311D" w14:paraId="33B11D1D" w14:textId="77777777" w:rsidTr="004E2668">
        <w:tc>
          <w:tcPr>
            <w:tcW w:w="904" w:type="dxa"/>
          </w:tcPr>
          <w:p w14:paraId="46710A70" w14:textId="77777777" w:rsidR="004E2668" w:rsidRPr="007F311D" w:rsidRDefault="004E2668" w:rsidP="001A55B5">
            <w:pPr>
              <w:tabs>
                <w:tab w:val="left" w:pos="90"/>
              </w:tabs>
              <w:rPr>
                <w:rFonts w:asciiTheme="majorHAnsi" w:hAnsiTheme="majorHAnsi" w:cs="Times New Roman"/>
                <w:u w:val="single"/>
              </w:rPr>
            </w:pPr>
            <w:r w:rsidRPr="007F311D">
              <w:rPr>
                <w:rFonts w:asciiTheme="majorHAnsi" w:hAnsiTheme="majorHAnsi" w:cs="Times New Roman"/>
              </w:rPr>
              <w:t xml:space="preserve">    </w:t>
            </w:r>
          </w:p>
        </w:tc>
        <w:tc>
          <w:tcPr>
            <w:tcW w:w="8451" w:type="dxa"/>
          </w:tcPr>
          <w:p w14:paraId="1278B336" w14:textId="77777777" w:rsidR="004E2668" w:rsidRPr="007F311D" w:rsidRDefault="004E2668" w:rsidP="001A55B5">
            <w:pPr>
              <w:tabs>
                <w:tab w:val="left" w:pos="90"/>
              </w:tabs>
              <w:rPr>
                <w:rFonts w:asciiTheme="majorHAnsi" w:hAnsiTheme="majorHAnsi" w:cs="Times New Roman"/>
              </w:rPr>
            </w:pPr>
            <w:r w:rsidRPr="007F311D">
              <w:rPr>
                <w:rFonts w:asciiTheme="majorHAnsi" w:hAnsiTheme="majorHAnsi" w:cs="Times New Roman"/>
              </w:rPr>
              <w:t xml:space="preserve">(v)   </w:t>
            </w:r>
            <w:r w:rsidRPr="007F311D">
              <w:rPr>
                <w:rFonts w:asciiTheme="majorHAnsi" w:hAnsiTheme="majorHAnsi" w:cs="Times New Roman"/>
                <w:lang w:val="en"/>
              </w:rPr>
              <w:t xml:space="preserve">Ensure that its subcontractors with subcontracting plans agree to submit the ISR and/or the SSR using the </w:t>
            </w:r>
            <w:proofErr w:type="spellStart"/>
            <w:r w:rsidRPr="007F311D">
              <w:rPr>
                <w:rFonts w:asciiTheme="majorHAnsi" w:hAnsiTheme="majorHAnsi" w:cs="Times New Roman"/>
                <w:lang w:val="en"/>
              </w:rPr>
              <w:t>eSRS</w:t>
            </w:r>
            <w:proofErr w:type="spellEnd"/>
          </w:p>
          <w:p w14:paraId="3B7FDF95" w14:textId="77777777" w:rsidR="004E2668" w:rsidRPr="007F311D" w:rsidRDefault="004E2668" w:rsidP="001A55B5">
            <w:pPr>
              <w:tabs>
                <w:tab w:val="left" w:pos="90"/>
              </w:tabs>
              <w:rPr>
                <w:rFonts w:asciiTheme="majorHAnsi" w:hAnsiTheme="majorHAnsi" w:cs="Times New Roman"/>
              </w:rPr>
            </w:pPr>
          </w:p>
        </w:tc>
      </w:tr>
      <w:tr w:rsidR="004E2668" w:rsidRPr="007F311D" w14:paraId="1D322076" w14:textId="77777777" w:rsidTr="004E2668">
        <w:tc>
          <w:tcPr>
            <w:tcW w:w="904" w:type="dxa"/>
          </w:tcPr>
          <w:p w14:paraId="2CB6AE0A" w14:textId="77777777" w:rsidR="004E2668" w:rsidRPr="007F311D" w:rsidRDefault="004E2668" w:rsidP="001A55B5">
            <w:pPr>
              <w:tabs>
                <w:tab w:val="left" w:pos="90"/>
              </w:tabs>
              <w:rPr>
                <w:rFonts w:asciiTheme="majorHAnsi" w:hAnsiTheme="majorHAnsi" w:cs="Times New Roman"/>
                <w:u w:val="single"/>
              </w:rPr>
            </w:pPr>
            <w:r w:rsidRPr="007F311D">
              <w:rPr>
                <w:rFonts w:asciiTheme="majorHAnsi" w:hAnsiTheme="majorHAnsi" w:cs="Times New Roman"/>
              </w:rPr>
              <w:t xml:space="preserve">    </w:t>
            </w:r>
          </w:p>
        </w:tc>
        <w:tc>
          <w:tcPr>
            <w:tcW w:w="8451" w:type="dxa"/>
          </w:tcPr>
          <w:p w14:paraId="594DEAB6" w14:textId="77777777" w:rsidR="004E2668" w:rsidRPr="007F311D" w:rsidRDefault="004E2668" w:rsidP="001A55B5">
            <w:pPr>
              <w:tabs>
                <w:tab w:val="left" w:pos="90"/>
              </w:tabs>
              <w:rPr>
                <w:rFonts w:asciiTheme="majorHAnsi" w:hAnsiTheme="majorHAnsi" w:cs="Times New Roman"/>
              </w:rPr>
            </w:pPr>
            <w:r w:rsidRPr="007F311D">
              <w:rPr>
                <w:rFonts w:asciiTheme="majorHAnsi" w:hAnsiTheme="majorHAnsi" w:cs="Times New Roman"/>
              </w:rPr>
              <w:t xml:space="preserve">(vi)   </w:t>
            </w:r>
            <w:r w:rsidRPr="007F311D">
              <w:rPr>
                <w:rFonts w:asciiTheme="majorHAnsi" w:hAnsiTheme="majorHAnsi" w:cs="Times New Roman"/>
                <w:lang w:val="en"/>
              </w:rPr>
              <w:t xml:space="preserve">Provide its prime contract number and its unique entity identifier, and the e-mail address of the offeror’s official responsible for acknowledging receipt of or rejecting the ISRs to all first-tier subcontractors with subcontracting plans so they can enter this information into the </w:t>
            </w:r>
            <w:proofErr w:type="spellStart"/>
            <w:r w:rsidRPr="007F311D">
              <w:rPr>
                <w:rFonts w:asciiTheme="majorHAnsi" w:hAnsiTheme="majorHAnsi" w:cs="Times New Roman"/>
                <w:lang w:val="en"/>
              </w:rPr>
              <w:t>eSRS</w:t>
            </w:r>
            <w:proofErr w:type="spellEnd"/>
            <w:r w:rsidRPr="007F311D">
              <w:rPr>
                <w:rFonts w:asciiTheme="majorHAnsi" w:hAnsiTheme="majorHAnsi" w:cs="Times New Roman"/>
                <w:lang w:val="en"/>
              </w:rPr>
              <w:t xml:space="preserve"> when submitting their ISRs</w:t>
            </w:r>
          </w:p>
        </w:tc>
      </w:tr>
      <w:tr w:rsidR="004E2668" w:rsidRPr="007F311D" w14:paraId="4E7AC756" w14:textId="77777777" w:rsidTr="004E2668">
        <w:tc>
          <w:tcPr>
            <w:tcW w:w="904" w:type="dxa"/>
          </w:tcPr>
          <w:p w14:paraId="27140844" w14:textId="77777777" w:rsidR="004E2668" w:rsidRPr="007F311D" w:rsidRDefault="004E2668" w:rsidP="001A55B5">
            <w:pPr>
              <w:tabs>
                <w:tab w:val="left" w:pos="90"/>
              </w:tabs>
              <w:rPr>
                <w:rFonts w:asciiTheme="majorHAnsi" w:hAnsiTheme="majorHAnsi" w:cs="Times New Roman"/>
                <w:u w:val="single"/>
              </w:rPr>
            </w:pPr>
            <w:r w:rsidRPr="007F311D">
              <w:rPr>
                <w:rFonts w:asciiTheme="majorHAnsi" w:hAnsiTheme="majorHAnsi" w:cs="Times New Roman"/>
              </w:rPr>
              <w:t xml:space="preserve">    </w:t>
            </w:r>
          </w:p>
        </w:tc>
        <w:tc>
          <w:tcPr>
            <w:tcW w:w="8451" w:type="dxa"/>
          </w:tcPr>
          <w:p w14:paraId="49A80954" w14:textId="77777777" w:rsidR="004E2668" w:rsidRPr="007F311D" w:rsidRDefault="004E2668" w:rsidP="001A55B5">
            <w:pPr>
              <w:tabs>
                <w:tab w:val="left" w:pos="90"/>
              </w:tabs>
              <w:rPr>
                <w:rFonts w:asciiTheme="majorHAnsi" w:hAnsiTheme="majorHAnsi" w:cs="Times New Roman"/>
              </w:rPr>
            </w:pPr>
            <w:r w:rsidRPr="007F311D">
              <w:rPr>
                <w:rFonts w:asciiTheme="majorHAnsi" w:hAnsiTheme="majorHAnsi" w:cs="Times New Roman"/>
              </w:rPr>
              <w:t xml:space="preserve">(vii) </w:t>
            </w:r>
            <w:r w:rsidRPr="007F311D">
              <w:rPr>
                <w:rFonts w:asciiTheme="majorHAnsi" w:hAnsiTheme="majorHAnsi" w:cs="Times New Roman"/>
                <w:lang w:val="en"/>
              </w:rPr>
              <w:t>Require that each subcontractor with a subcontracting plan provide the prime contract number, its own unique entity identifier, and the e-mail address of the subcontractor’s official responsible for acknowledging receipt of or rejecting the ISRs, to its subcontractors with subcontracting plans</w:t>
            </w:r>
          </w:p>
        </w:tc>
      </w:tr>
    </w:tbl>
    <w:p w14:paraId="573E16B1" w14:textId="77777777" w:rsidR="00112C80" w:rsidRPr="007F311D" w:rsidRDefault="00112C80" w:rsidP="001A55B5">
      <w:pPr>
        <w:tabs>
          <w:tab w:val="left" w:pos="90"/>
        </w:tabs>
        <w:rPr>
          <w:rFonts w:asciiTheme="majorHAnsi" w:hAnsiTheme="majorHAnsi" w:cs="Times New Roman"/>
        </w:rPr>
      </w:pPr>
    </w:p>
    <w:p w14:paraId="28E3D334" w14:textId="6AD8AEC3" w:rsidR="00112C80" w:rsidRPr="001B5509" w:rsidRDefault="00112C80" w:rsidP="001B5509">
      <w:pPr>
        <w:pStyle w:val="ListParagraph"/>
        <w:numPr>
          <w:ilvl w:val="0"/>
          <w:numId w:val="83"/>
        </w:numPr>
        <w:tabs>
          <w:tab w:val="left" w:pos="90"/>
          <w:tab w:val="right" w:pos="9360"/>
        </w:tabs>
        <w:rPr>
          <w:rFonts w:asciiTheme="majorHAnsi" w:hAnsiTheme="majorHAnsi" w:cs="Times New Roman"/>
          <w:b/>
        </w:rPr>
      </w:pPr>
      <w:r w:rsidRPr="001B5509">
        <w:rPr>
          <w:rFonts w:asciiTheme="majorHAnsi" w:hAnsiTheme="majorHAnsi" w:cs="Times New Roman"/>
          <w:b/>
        </w:rPr>
        <w:t>TYPES OF RECORDS THAT WILL BE MAINTAINED:</w:t>
      </w:r>
      <w:r w:rsidRPr="001B5509">
        <w:rPr>
          <w:rFonts w:asciiTheme="majorHAnsi" w:hAnsiTheme="majorHAnsi" w:cs="Times New Roman"/>
          <w:b/>
        </w:rPr>
        <w:tab/>
      </w:r>
    </w:p>
    <w:p w14:paraId="472A406A" w14:textId="39C1A994" w:rsidR="00112C80" w:rsidRPr="007F311D" w:rsidRDefault="00112C80" w:rsidP="001A55B5">
      <w:pPr>
        <w:tabs>
          <w:tab w:val="left" w:pos="90"/>
        </w:tabs>
        <w:rPr>
          <w:rFonts w:asciiTheme="majorHAnsi" w:hAnsiTheme="majorHAnsi" w:cs="Times New Roman"/>
        </w:rPr>
      </w:pPr>
      <w:r w:rsidRPr="007F311D">
        <w:rPr>
          <w:rFonts w:asciiTheme="majorHAnsi" w:hAnsiTheme="majorHAnsi" w:cs="Times New Roman"/>
        </w:rPr>
        <w:t>A description of the types of records that will be maintained concerning the procedures adopted to comply with the requirements and goals in this plan, including establishing source lists; and a description of the efforts to locate small businesses, and small business concerns and to award subcontracts to them.</w:t>
      </w:r>
    </w:p>
    <w:tbl>
      <w:tblPr>
        <w:tblStyle w:val="TableGrid"/>
        <w:tblW w:w="5000" w:type="pct"/>
        <w:tblLook w:val="04A0" w:firstRow="1" w:lastRow="0" w:firstColumn="1" w:lastColumn="0" w:noHBand="0" w:noVBand="1"/>
      </w:tblPr>
      <w:tblGrid>
        <w:gridCol w:w="1012"/>
        <w:gridCol w:w="905"/>
        <w:gridCol w:w="7433"/>
      </w:tblGrid>
      <w:tr w:rsidR="00B86695" w:rsidRPr="007F311D" w14:paraId="325556A6" w14:textId="77777777" w:rsidTr="002B3DFE">
        <w:tc>
          <w:tcPr>
            <w:tcW w:w="463" w:type="pct"/>
          </w:tcPr>
          <w:p w14:paraId="3AF60A22" w14:textId="25C51B3C" w:rsidR="004E1F33" w:rsidRPr="007F311D" w:rsidRDefault="0060526E" w:rsidP="00F1684D">
            <w:pPr>
              <w:tabs>
                <w:tab w:val="left" w:pos="90"/>
              </w:tabs>
              <w:jc w:val="center"/>
              <w:rPr>
                <w:rFonts w:asciiTheme="majorHAnsi" w:hAnsiTheme="majorHAnsi" w:cs="Times New Roman"/>
              </w:rPr>
            </w:pPr>
            <w:r w:rsidRPr="007F311D">
              <w:rPr>
                <w:rFonts w:asciiTheme="majorHAnsi" w:hAnsiTheme="majorHAnsi" w:cs="Times New Roman"/>
              </w:rPr>
              <w:t>Yes</w:t>
            </w:r>
            <w:r>
              <w:rPr>
                <w:rFonts w:asciiTheme="majorHAnsi" w:hAnsiTheme="majorHAnsi" w:cs="Times New Roman"/>
              </w:rPr>
              <w:t>/No</w:t>
            </w:r>
            <w:r w:rsidR="00516491" w:rsidRPr="00E26830">
              <w:rPr>
                <w:rFonts w:asciiTheme="majorHAnsi" w:hAnsiTheme="majorHAnsi" w:cs="Times New Roman"/>
                <w:color w:val="FF0000"/>
              </w:rPr>
              <w:t>*</w:t>
            </w:r>
          </w:p>
        </w:tc>
        <w:tc>
          <w:tcPr>
            <w:tcW w:w="397" w:type="pct"/>
            <w:vAlign w:val="center"/>
          </w:tcPr>
          <w:p w14:paraId="4BC78B08" w14:textId="62AB498E" w:rsidR="0060526E" w:rsidRPr="007F311D" w:rsidRDefault="00734E1F" w:rsidP="002B3DFE">
            <w:pPr>
              <w:tabs>
                <w:tab w:val="left" w:pos="90"/>
              </w:tabs>
              <w:jc w:val="center"/>
              <w:rPr>
                <w:rFonts w:asciiTheme="majorHAnsi" w:hAnsiTheme="majorHAnsi" w:cs="Times New Roman"/>
              </w:rPr>
            </w:pPr>
            <w:r>
              <w:rPr>
                <w:rFonts w:asciiTheme="majorHAnsi" w:hAnsiTheme="majorHAnsi" w:cs="Times New Roman"/>
              </w:rPr>
              <w:t>Section</w:t>
            </w:r>
          </w:p>
        </w:tc>
        <w:tc>
          <w:tcPr>
            <w:tcW w:w="4140" w:type="pct"/>
          </w:tcPr>
          <w:p w14:paraId="02487FA4" w14:textId="2E81FCAF" w:rsidR="0060526E" w:rsidRPr="007F311D" w:rsidRDefault="0060526E" w:rsidP="001A55B5">
            <w:pPr>
              <w:tabs>
                <w:tab w:val="left" w:pos="90"/>
              </w:tabs>
              <w:jc w:val="center"/>
              <w:rPr>
                <w:rFonts w:asciiTheme="majorHAnsi" w:hAnsiTheme="majorHAnsi" w:cs="Times New Roman"/>
              </w:rPr>
            </w:pPr>
            <w:r w:rsidRPr="007F311D">
              <w:rPr>
                <w:rFonts w:asciiTheme="majorHAnsi" w:hAnsiTheme="majorHAnsi" w:cs="Times New Roman"/>
              </w:rPr>
              <w:t>Description</w:t>
            </w:r>
          </w:p>
        </w:tc>
      </w:tr>
      <w:tr w:rsidR="00B86695" w:rsidRPr="007F311D" w14:paraId="38329DFE" w14:textId="77777777" w:rsidTr="002B3DFE">
        <w:tc>
          <w:tcPr>
            <w:tcW w:w="463" w:type="pct"/>
          </w:tcPr>
          <w:p w14:paraId="0EE9EE42" w14:textId="77777777" w:rsidR="0060526E" w:rsidRPr="007F311D" w:rsidRDefault="0060526E" w:rsidP="001A55B5">
            <w:pPr>
              <w:tabs>
                <w:tab w:val="left" w:pos="90"/>
              </w:tabs>
              <w:jc w:val="center"/>
              <w:rPr>
                <w:rFonts w:asciiTheme="majorHAnsi" w:hAnsiTheme="majorHAnsi" w:cs="Times New Roman"/>
              </w:rPr>
            </w:pPr>
          </w:p>
        </w:tc>
        <w:tc>
          <w:tcPr>
            <w:tcW w:w="397" w:type="pct"/>
            <w:vAlign w:val="center"/>
          </w:tcPr>
          <w:p w14:paraId="56CC45DE" w14:textId="21D55487" w:rsidR="0060526E" w:rsidRPr="007F311D" w:rsidRDefault="003D0259" w:rsidP="002B3DFE">
            <w:pPr>
              <w:tabs>
                <w:tab w:val="left" w:pos="90"/>
              </w:tabs>
              <w:jc w:val="center"/>
              <w:rPr>
                <w:rFonts w:asciiTheme="majorHAnsi" w:hAnsiTheme="majorHAnsi" w:cs="Times New Roman"/>
                <w:color w:val="000000"/>
                <w:shd w:val="clear" w:color="auto" w:fill="FFFFFF"/>
              </w:rPr>
            </w:pPr>
            <w:r>
              <w:rPr>
                <w:rFonts w:asciiTheme="majorHAnsi" w:hAnsiTheme="majorHAnsi" w:cs="Times New Roman"/>
                <w:color w:val="000000"/>
                <w:shd w:val="clear" w:color="auto" w:fill="FFFFFF"/>
              </w:rPr>
              <w:t>A</w:t>
            </w:r>
          </w:p>
        </w:tc>
        <w:tc>
          <w:tcPr>
            <w:tcW w:w="4140" w:type="pct"/>
          </w:tcPr>
          <w:p w14:paraId="4B7A91A7" w14:textId="20E6F185" w:rsidR="0060526E" w:rsidRPr="007F311D" w:rsidRDefault="0060526E" w:rsidP="001A55B5">
            <w:pPr>
              <w:tabs>
                <w:tab w:val="left" w:pos="90"/>
              </w:tabs>
              <w:rPr>
                <w:rFonts w:asciiTheme="majorHAnsi" w:hAnsiTheme="majorHAnsi" w:cs="Times New Roman"/>
              </w:rPr>
            </w:pPr>
            <w:r w:rsidRPr="007F311D">
              <w:rPr>
                <w:rFonts w:asciiTheme="majorHAnsi" w:hAnsiTheme="majorHAnsi" w:cs="Times New Roman"/>
                <w:color w:val="000000"/>
                <w:shd w:val="clear" w:color="auto" w:fill="FFFFFF"/>
              </w:rPr>
              <w:t>Source lists (</w:t>
            </w:r>
            <w:r w:rsidRPr="007F311D">
              <w:rPr>
                <w:rStyle w:val="Emphasis"/>
                <w:rFonts w:asciiTheme="majorHAnsi" w:hAnsiTheme="majorHAnsi" w:cs="Times New Roman"/>
                <w:color w:val="000000"/>
                <w:bdr w:val="none" w:sz="0" w:space="0" w:color="auto" w:frame="1"/>
                <w:shd w:val="clear" w:color="auto" w:fill="FFFFFF"/>
              </w:rPr>
              <w:t>e.g.,</w:t>
            </w:r>
            <w:r w:rsidRPr="007F311D">
              <w:rPr>
                <w:rFonts w:asciiTheme="majorHAnsi" w:hAnsiTheme="majorHAnsi" w:cs="Times New Roman"/>
                <w:color w:val="000000"/>
                <w:shd w:val="clear" w:color="auto" w:fill="FFFFFF"/>
              </w:rPr>
              <w:t> SAM), guides, and other data that identify small business, veteran-owned small business, service-disabled veteran-owned small business, </w:t>
            </w:r>
            <w:r w:rsidRPr="007F311D">
              <w:rPr>
                <w:rFonts w:asciiTheme="majorHAnsi" w:hAnsiTheme="majorHAnsi" w:cs="Times New Roman"/>
                <w:color w:val="000000"/>
                <w:bdr w:val="none" w:sz="0" w:space="0" w:color="auto" w:frame="1"/>
                <w:shd w:val="clear" w:color="auto" w:fill="FFFFFF"/>
              </w:rPr>
              <w:t>HUBZone</w:t>
            </w:r>
            <w:r w:rsidRPr="007F311D">
              <w:rPr>
                <w:rFonts w:asciiTheme="majorHAnsi" w:hAnsiTheme="majorHAnsi" w:cs="Times New Roman"/>
                <w:color w:val="000000"/>
                <w:shd w:val="clear" w:color="auto" w:fill="FFFFFF"/>
              </w:rPr>
              <w:t xml:space="preserve"> small business, </w:t>
            </w:r>
            <w:proofErr w:type="gramStart"/>
            <w:r w:rsidRPr="007F311D">
              <w:rPr>
                <w:rFonts w:asciiTheme="majorHAnsi" w:hAnsiTheme="majorHAnsi" w:cs="Times New Roman"/>
                <w:color w:val="000000"/>
                <w:shd w:val="clear" w:color="auto" w:fill="FFFFFF"/>
              </w:rPr>
              <w:t>small disadvantaged</w:t>
            </w:r>
            <w:proofErr w:type="gramEnd"/>
            <w:r w:rsidRPr="007F311D">
              <w:rPr>
                <w:rFonts w:asciiTheme="majorHAnsi" w:hAnsiTheme="majorHAnsi" w:cs="Times New Roman"/>
                <w:color w:val="000000"/>
                <w:shd w:val="clear" w:color="auto" w:fill="FFFFFF"/>
              </w:rPr>
              <w:t xml:space="preserve"> business, and </w:t>
            </w:r>
            <w:r w:rsidRPr="007F311D">
              <w:rPr>
                <w:rFonts w:asciiTheme="majorHAnsi" w:hAnsiTheme="majorHAnsi" w:cs="Times New Roman"/>
                <w:color w:val="000000"/>
                <w:bdr w:val="none" w:sz="0" w:space="0" w:color="auto" w:frame="1"/>
                <w:shd w:val="clear" w:color="auto" w:fill="FFFFFF"/>
              </w:rPr>
              <w:t>women-owned small business concerns</w:t>
            </w:r>
          </w:p>
        </w:tc>
      </w:tr>
      <w:tr w:rsidR="00B86695" w:rsidRPr="007F311D" w14:paraId="2C023903" w14:textId="77777777" w:rsidTr="002B3DFE">
        <w:tc>
          <w:tcPr>
            <w:tcW w:w="463" w:type="pct"/>
          </w:tcPr>
          <w:p w14:paraId="08E3E973" w14:textId="77777777" w:rsidR="0060526E" w:rsidRPr="007F311D" w:rsidRDefault="0060526E" w:rsidP="001A55B5">
            <w:pPr>
              <w:tabs>
                <w:tab w:val="left" w:pos="90"/>
              </w:tabs>
              <w:jc w:val="center"/>
              <w:rPr>
                <w:rFonts w:asciiTheme="majorHAnsi" w:hAnsiTheme="majorHAnsi" w:cs="Times New Roman"/>
              </w:rPr>
            </w:pPr>
          </w:p>
        </w:tc>
        <w:tc>
          <w:tcPr>
            <w:tcW w:w="397" w:type="pct"/>
            <w:vAlign w:val="center"/>
          </w:tcPr>
          <w:p w14:paraId="64402CF3" w14:textId="03998632" w:rsidR="0060526E" w:rsidRPr="007F311D" w:rsidRDefault="00710ADD" w:rsidP="002B3DFE">
            <w:pPr>
              <w:tabs>
                <w:tab w:val="left" w:pos="90"/>
              </w:tabs>
              <w:jc w:val="center"/>
              <w:rPr>
                <w:rFonts w:asciiTheme="majorHAnsi" w:hAnsiTheme="majorHAnsi" w:cs="Times New Roman"/>
                <w:color w:val="000000"/>
                <w:shd w:val="clear" w:color="auto" w:fill="FFFFFF"/>
              </w:rPr>
            </w:pPr>
            <w:r>
              <w:rPr>
                <w:rFonts w:asciiTheme="majorHAnsi" w:hAnsiTheme="majorHAnsi" w:cs="Times New Roman"/>
                <w:color w:val="000000"/>
                <w:shd w:val="clear" w:color="auto" w:fill="FFFFFF"/>
              </w:rPr>
              <w:t>B</w:t>
            </w:r>
          </w:p>
        </w:tc>
        <w:tc>
          <w:tcPr>
            <w:tcW w:w="4140" w:type="pct"/>
          </w:tcPr>
          <w:p w14:paraId="7D727BBF" w14:textId="19DA3C18" w:rsidR="0060526E" w:rsidRPr="007F311D" w:rsidRDefault="0060526E" w:rsidP="001A55B5">
            <w:pPr>
              <w:tabs>
                <w:tab w:val="left" w:pos="90"/>
              </w:tabs>
              <w:rPr>
                <w:rFonts w:asciiTheme="majorHAnsi" w:hAnsiTheme="majorHAnsi" w:cs="Times New Roman"/>
              </w:rPr>
            </w:pPr>
            <w:r w:rsidRPr="007F311D">
              <w:rPr>
                <w:rFonts w:asciiTheme="majorHAnsi" w:hAnsiTheme="majorHAnsi" w:cs="Times New Roman"/>
                <w:color w:val="000000"/>
                <w:shd w:val="clear" w:color="auto" w:fill="FFFFFF"/>
              </w:rPr>
              <w:t>Organizations contacted in an attempt to locate sources that are small business, veteran-owned small business, service-disabled veteran-owned small business, </w:t>
            </w:r>
            <w:r w:rsidRPr="007F311D">
              <w:rPr>
                <w:rFonts w:asciiTheme="majorHAnsi" w:hAnsiTheme="majorHAnsi" w:cs="Times New Roman"/>
                <w:color w:val="000000"/>
                <w:bdr w:val="none" w:sz="0" w:space="0" w:color="auto" w:frame="1"/>
                <w:shd w:val="clear" w:color="auto" w:fill="FFFFFF"/>
              </w:rPr>
              <w:t>HUBZone</w:t>
            </w:r>
            <w:r w:rsidRPr="007F311D">
              <w:rPr>
                <w:rFonts w:asciiTheme="majorHAnsi" w:hAnsiTheme="majorHAnsi" w:cs="Times New Roman"/>
                <w:color w:val="000000"/>
                <w:shd w:val="clear" w:color="auto" w:fill="FFFFFF"/>
              </w:rPr>
              <w:t xml:space="preserve"> small business, </w:t>
            </w:r>
            <w:proofErr w:type="gramStart"/>
            <w:r w:rsidRPr="007F311D">
              <w:rPr>
                <w:rFonts w:asciiTheme="majorHAnsi" w:hAnsiTheme="majorHAnsi" w:cs="Times New Roman"/>
                <w:color w:val="000000"/>
                <w:shd w:val="clear" w:color="auto" w:fill="FFFFFF"/>
              </w:rPr>
              <w:t>small disadvantaged</w:t>
            </w:r>
            <w:proofErr w:type="gramEnd"/>
            <w:r w:rsidRPr="007F311D">
              <w:rPr>
                <w:rFonts w:asciiTheme="majorHAnsi" w:hAnsiTheme="majorHAnsi" w:cs="Times New Roman"/>
                <w:color w:val="000000"/>
                <w:shd w:val="clear" w:color="auto" w:fill="FFFFFF"/>
              </w:rPr>
              <w:t xml:space="preserve"> business, or </w:t>
            </w:r>
            <w:r w:rsidRPr="007F311D">
              <w:rPr>
                <w:rFonts w:asciiTheme="majorHAnsi" w:hAnsiTheme="majorHAnsi" w:cs="Times New Roman"/>
                <w:color w:val="000000"/>
                <w:bdr w:val="none" w:sz="0" w:space="0" w:color="auto" w:frame="1"/>
                <w:shd w:val="clear" w:color="auto" w:fill="FFFFFF"/>
              </w:rPr>
              <w:t>women-owned small business concerns</w:t>
            </w:r>
            <w:r w:rsidRPr="007F311D">
              <w:rPr>
                <w:rFonts w:asciiTheme="majorHAnsi" w:hAnsiTheme="majorHAnsi" w:cs="Times New Roman"/>
                <w:color w:val="000000"/>
                <w:shd w:val="clear" w:color="auto" w:fill="FFFFFF"/>
              </w:rPr>
              <w:t>.</w:t>
            </w:r>
          </w:p>
        </w:tc>
      </w:tr>
      <w:tr w:rsidR="00B86695" w:rsidRPr="007F311D" w14:paraId="5094FEA6" w14:textId="77777777" w:rsidTr="002B3DFE">
        <w:tc>
          <w:tcPr>
            <w:tcW w:w="463" w:type="pct"/>
          </w:tcPr>
          <w:p w14:paraId="6C51EDD9" w14:textId="77777777" w:rsidR="0060526E" w:rsidRPr="007F311D" w:rsidRDefault="0060526E" w:rsidP="001A55B5">
            <w:pPr>
              <w:tabs>
                <w:tab w:val="left" w:pos="90"/>
              </w:tabs>
              <w:jc w:val="center"/>
              <w:rPr>
                <w:rFonts w:asciiTheme="majorHAnsi" w:hAnsiTheme="majorHAnsi" w:cs="Times New Roman"/>
              </w:rPr>
            </w:pPr>
          </w:p>
        </w:tc>
        <w:tc>
          <w:tcPr>
            <w:tcW w:w="397" w:type="pct"/>
            <w:vAlign w:val="center"/>
          </w:tcPr>
          <w:p w14:paraId="3DAD36BB" w14:textId="33BDDFDE" w:rsidR="0060526E" w:rsidRPr="007F311D" w:rsidRDefault="00710ADD" w:rsidP="002B3DFE">
            <w:pPr>
              <w:pStyle w:val="listl3"/>
              <w:shd w:val="clear" w:color="auto" w:fill="FFFFFF"/>
              <w:jc w:val="center"/>
              <w:textAlignment w:val="baseline"/>
              <w:rPr>
                <w:rFonts w:asciiTheme="majorHAnsi" w:hAnsiTheme="majorHAnsi"/>
                <w:color w:val="000000"/>
                <w:sz w:val="22"/>
                <w:szCs w:val="22"/>
              </w:rPr>
            </w:pPr>
            <w:r>
              <w:rPr>
                <w:rFonts w:asciiTheme="majorHAnsi" w:hAnsiTheme="majorHAnsi"/>
                <w:color w:val="000000"/>
                <w:sz w:val="22"/>
                <w:szCs w:val="22"/>
              </w:rPr>
              <w:t>C</w:t>
            </w:r>
          </w:p>
        </w:tc>
        <w:tc>
          <w:tcPr>
            <w:tcW w:w="4140" w:type="pct"/>
          </w:tcPr>
          <w:p w14:paraId="1E576DE1" w14:textId="391D8CBE" w:rsidR="0060526E" w:rsidRPr="007F311D" w:rsidRDefault="0060526E" w:rsidP="009A7E57">
            <w:pPr>
              <w:pStyle w:val="listl3"/>
              <w:shd w:val="clear" w:color="auto" w:fill="FFFFFF"/>
              <w:textAlignment w:val="baseline"/>
              <w:rPr>
                <w:rFonts w:asciiTheme="majorHAnsi" w:hAnsiTheme="majorHAnsi"/>
                <w:color w:val="000000"/>
                <w:sz w:val="22"/>
                <w:szCs w:val="22"/>
              </w:rPr>
            </w:pPr>
            <w:r w:rsidRPr="007F311D">
              <w:rPr>
                <w:rFonts w:asciiTheme="majorHAnsi" w:hAnsiTheme="majorHAnsi"/>
                <w:color w:val="000000"/>
                <w:sz w:val="22"/>
                <w:szCs w:val="22"/>
              </w:rPr>
              <w:t>Records on each </w:t>
            </w:r>
            <w:r w:rsidRPr="007F311D">
              <w:rPr>
                <w:rFonts w:asciiTheme="majorHAnsi" w:hAnsiTheme="majorHAnsi"/>
                <w:color w:val="000000"/>
                <w:sz w:val="22"/>
                <w:szCs w:val="22"/>
                <w:bdr w:val="none" w:sz="0" w:space="0" w:color="auto" w:frame="1"/>
              </w:rPr>
              <w:t>subcontract</w:t>
            </w:r>
            <w:r w:rsidRPr="007F311D">
              <w:rPr>
                <w:rFonts w:asciiTheme="majorHAnsi" w:hAnsiTheme="majorHAnsi"/>
                <w:color w:val="000000"/>
                <w:sz w:val="22"/>
                <w:szCs w:val="22"/>
              </w:rPr>
              <w:t> </w:t>
            </w:r>
            <w:r w:rsidRPr="007F311D">
              <w:rPr>
                <w:rFonts w:asciiTheme="majorHAnsi" w:hAnsiTheme="majorHAnsi"/>
                <w:color w:val="000000"/>
                <w:sz w:val="22"/>
                <w:szCs w:val="22"/>
                <w:bdr w:val="none" w:sz="0" w:space="0" w:color="auto" w:frame="1"/>
              </w:rPr>
              <w:t>solicitation</w:t>
            </w:r>
            <w:r w:rsidRPr="007F311D">
              <w:rPr>
                <w:rFonts w:asciiTheme="majorHAnsi" w:hAnsiTheme="majorHAnsi"/>
                <w:color w:val="000000"/>
                <w:sz w:val="22"/>
                <w:szCs w:val="22"/>
              </w:rPr>
              <w:t> resulting in an award of more than the </w:t>
            </w:r>
            <w:r w:rsidRPr="007F311D">
              <w:rPr>
                <w:rFonts w:asciiTheme="majorHAnsi" w:hAnsiTheme="majorHAnsi"/>
                <w:color w:val="000000"/>
                <w:sz w:val="22"/>
                <w:szCs w:val="22"/>
                <w:bdr w:val="none" w:sz="0" w:space="0" w:color="auto" w:frame="1"/>
              </w:rPr>
              <w:t>simplified acquisition threshold</w:t>
            </w:r>
            <w:r w:rsidRPr="007F311D">
              <w:rPr>
                <w:rFonts w:asciiTheme="majorHAnsi" w:hAnsiTheme="majorHAnsi"/>
                <w:color w:val="000000"/>
                <w:sz w:val="22"/>
                <w:szCs w:val="22"/>
              </w:rPr>
              <w:t>, as defined in FAR </w:t>
            </w:r>
            <w:hyperlink r:id="rId7" w:anchor="FAR_2_101" w:tooltip="2.101" w:history="1">
              <w:r w:rsidRPr="007F311D">
                <w:rPr>
                  <w:rStyle w:val="Hyperlink"/>
                  <w:rFonts w:asciiTheme="majorHAnsi" w:hAnsiTheme="majorHAnsi"/>
                  <w:sz w:val="22"/>
                  <w:szCs w:val="22"/>
                  <w:bdr w:val="none" w:sz="0" w:space="0" w:color="auto" w:frame="1"/>
                </w:rPr>
                <w:t>2.101</w:t>
              </w:r>
            </w:hyperlink>
            <w:r w:rsidRPr="007F311D">
              <w:rPr>
                <w:rFonts w:asciiTheme="majorHAnsi" w:hAnsiTheme="majorHAnsi"/>
                <w:color w:val="000000"/>
                <w:sz w:val="22"/>
                <w:szCs w:val="22"/>
              </w:rPr>
              <w:t> on the date of </w:t>
            </w:r>
            <w:r w:rsidRPr="007F311D">
              <w:rPr>
                <w:rFonts w:asciiTheme="majorHAnsi" w:hAnsiTheme="majorHAnsi"/>
                <w:color w:val="000000"/>
                <w:sz w:val="22"/>
                <w:szCs w:val="22"/>
                <w:bdr w:val="none" w:sz="0" w:space="0" w:color="auto" w:frame="1"/>
              </w:rPr>
              <w:t>subcontract</w:t>
            </w:r>
            <w:r w:rsidRPr="007F311D">
              <w:rPr>
                <w:rFonts w:asciiTheme="majorHAnsi" w:hAnsiTheme="majorHAnsi"/>
                <w:color w:val="000000"/>
                <w:sz w:val="22"/>
                <w:szCs w:val="22"/>
              </w:rPr>
              <w:t> award, indicating-</w:t>
            </w:r>
          </w:p>
          <w:p w14:paraId="1B1F14C7" w14:textId="77777777" w:rsidR="0060526E" w:rsidRPr="007F311D" w:rsidRDefault="0060526E" w:rsidP="009A7E57">
            <w:pPr>
              <w:pStyle w:val="listl4"/>
              <w:shd w:val="clear" w:color="auto" w:fill="FFFFFF"/>
              <w:textAlignment w:val="baseline"/>
              <w:rPr>
                <w:rFonts w:asciiTheme="majorHAnsi" w:hAnsiTheme="majorHAnsi"/>
                <w:color w:val="000000"/>
                <w:sz w:val="22"/>
                <w:szCs w:val="22"/>
              </w:rPr>
            </w:pPr>
            <w:r w:rsidRPr="007F311D">
              <w:rPr>
                <w:rStyle w:val="ph"/>
                <w:rFonts w:asciiTheme="majorHAnsi" w:eastAsiaTheme="majorEastAsia" w:hAnsiTheme="majorHAnsi"/>
                <w:color w:val="000000"/>
                <w:sz w:val="22"/>
                <w:szCs w:val="22"/>
                <w:bdr w:val="none" w:sz="0" w:space="0" w:color="auto" w:frame="1"/>
              </w:rPr>
              <w:t>(A)</w:t>
            </w:r>
            <w:r w:rsidRPr="007F311D">
              <w:rPr>
                <w:rFonts w:asciiTheme="majorHAnsi" w:hAnsiTheme="majorHAnsi"/>
                <w:color w:val="000000"/>
                <w:sz w:val="22"/>
                <w:szCs w:val="22"/>
              </w:rPr>
              <w:t xml:space="preserve"> Whether small business concerns were solicited and, if not, why </w:t>
            </w:r>
            <w:proofErr w:type="gramStart"/>
            <w:r w:rsidRPr="007F311D">
              <w:rPr>
                <w:rFonts w:asciiTheme="majorHAnsi" w:hAnsiTheme="majorHAnsi"/>
                <w:color w:val="000000"/>
                <w:sz w:val="22"/>
                <w:szCs w:val="22"/>
              </w:rPr>
              <w:t>not;</w:t>
            </w:r>
            <w:proofErr w:type="gramEnd"/>
          </w:p>
          <w:p w14:paraId="126CC713" w14:textId="77777777" w:rsidR="0060526E" w:rsidRPr="007F311D" w:rsidRDefault="0060526E" w:rsidP="009A7E57">
            <w:pPr>
              <w:pStyle w:val="listl4"/>
              <w:shd w:val="clear" w:color="auto" w:fill="FFFFFF"/>
              <w:textAlignment w:val="baseline"/>
              <w:rPr>
                <w:rFonts w:asciiTheme="majorHAnsi" w:hAnsiTheme="majorHAnsi"/>
                <w:color w:val="000000"/>
                <w:sz w:val="22"/>
                <w:szCs w:val="22"/>
              </w:rPr>
            </w:pPr>
            <w:r w:rsidRPr="007F311D">
              <w:rPr>
                <w:rStyle w:val="ph"/>
                <w:rFonts w:asciiTheme="majorHAnsi" w:eastAsiaTheme="majorEastAsia" w:hAnsiTheme="majorHAnsi"/>
                <w:color w:val="000000"/>
                <w:sz w:val="22"/>
                <w:szCs w:val="22"/>
                <w:bdr w:val="none" w:sz="0" w:space="0" w:color="auto" w:frame="1"/>
              </w:rPr>
              <w:t>(B)</w:t>
            </w:r>
            <w:r w:rsidRPr="007F311D">
              <w:rPr>
                <w:rFonts w:asciiTheme="majorHAnsi" w:hAnsiTheme="majorHAnsi"/>
                <w:color w:val="000000"/>
                <w:sz w:val="22"/>
                <w:szCs w:val="22"/>
              </w:rPr>
              <w:t xml:space="preserve"> Whether veteran-owned small business concerns were solicited and, if not, why </w:t>
            </w:r>
            <w:proofErr w:type="gramStart"/>
            <w:r w:rsidRPr="007F311D">
              <w:rPr>
                <w:rFonts w:asciiTheme="majorHAnsi" w:hAnsiTheme="majorHAnsi"/>
                <w:color w:val="000000"/>
                <w:sz w:val="22"/>
                <w:szCs w:val="22"/>
              </w:rPr>
              <w:t>not;</w:t>
            </w:r>
            <w:proofErr w:type="gramEnd"/>
          </w:p>
          <w:p w14:paraId="721DE0E4" w14:textId="77777777" w:rsidR="0060526E" w:rsidRPr="007F311D" w:rsidRDefault="0060526E" w:rsidP="009A7E57">
            <w:pPr>
              <w:pStyle w:val="listl4"/>
              <w:shd w:val="clear" w:color="auto" w:fill="FFFFFF"/>
              <w:textAlignment w:val="baseline"/>
              <w:rPr>
                <w:rFonts w:asciiTheme="majorHAnsi" w:hAnsiTheme="majorHAnsi"/>
                <w:color w:val="000000"/>
                <w:sz w:val="22"/>
                <w:szCs w:val="22"/>
              </w:rPr>
            </w:pPr>
            <w:r w:rsidRPr="007F311D">
              <w:rPr>
                <w:rStyle w:val="ph"/>
                <w:rFonts w:asciiTheme="majorHAnsi" w:eastAsiaTheme="majorEastAsia" w:hAnsiTheme="majorHAnsi"/>
                <w:color w:val="000000"/>
                <w:sz w:val="22"/>
                <w:szCs w:val="22"/>
                <w:bdr w:val="none" w:sz="0" w:space="0" w:color="auto" w:frame="1"/>
              </w:rPr>
              <w:t>(C)</w:t>
            </w:r>
            <w:r w:rsidRPr="007F311D">
              <w:rPr>
                <w:rFonts w:asciiTheme="majorHAnsi" w:hAnsiTheme="majorHAnsi"/>
                <w:color w:val="000000"/>
                <w:sz w:val="22"/>
                <w:szCs w:val="22"/>
              </w:rPr>
              <w:t xml:space="preserve"> Whether service-disabled veteran-owned small business concerns were solicited and, if not, why </w:t>
            </w:r>
            <w:proofErr w:type="gramStart"/>
            <w:r w:rsidRPr="007F311D">
              <w:rPr>
                <w:rFonts w:asciiTheme="majorHAnsi" w:hAnsiTheme="majorHAnsi"/>
                <w:color w:val="000000"/>
                <w:sz w:val="22"/>
                <w:szCs w:val="22"/>
              </w:rPr>
              <w:t>not;</w:t>
            </w:r>
            <w:proofErr w:type="gramEnd"/>
          </w:p>
          <w:p w14:paraId="7F49857B" w14:textId="77777777" w:rsidR="0060526E" w:rsidRPr="007F311D" w:rsidRDefault="0060526E" w:rsidP="009A7E57">
            <w:pPr>
              <w:pStyle w:val="listl4"/>
              <w:shd w:val="clear" w:color="auto" w:fill="FFFFFF"/>
              <w:textAlignment w:val="baseline"/>
              <w:rPr>
                <w:rFonts w:asciiTheme="majorHAnsi" w:hAnsiTheme="majorHAnsi"/>
                <w:color w:val="000000"/>
                <w:sz w:val="22"/>
                <w:szCs w:val="22"/>
              </w:rPr>
            </w:pPr>
            <w:r w:rsidRPr="007F311D">
              <w:rPr>
                <w:rStyle w:val="ph"/>
                <w:rFonts w:asciiTheme="majorHAnsi" w:eastAsiaTheme="majorEastAsia" w:hAnsiTheme="majorHAnsi"/>
                <w:color w:val="000000"/>
                <w:sz w:val="22"/>
                <w:szCs w:val="22"/>
                <w:bdr w:val="none" w:sz="0" w:space="0" w:color="auto" w:frame="1"/>
              </w:rPr>
              <w:t>(D)</w:t>
            </w:r>
            <w:r w:rsidRPr="007F311D">
              <w:rPr>
                <w:rFonts w:asciiTheme="majorHAnsi" w:hAnsiTheme="majorHAnsi"/>
                <w:color w:val="000000"/>
                <w:sz w:val="22"/>
                <w:szCs w:val="22"/>
              </w:rPr>
              <w:t> Whether </w:t>
            </w:r>
            <w:r w:rsidRPr="007F311D">
              <w:rPr>
                <w:rFonts w:asciiTheme="majorHAnsi" w:hAnsiTheme="majorHAnsi"/>
                <w:color w:val="000000"/>
                <w:sz w:val="22"/>
                <w:szCs w:val="22"/>
                <w:bdr w:val="none" w:sz="0" w:space="0" w:color="auto" w:frame="1"/>
              </w:rPr>
              <w:t>HUBZone</w:t>
            </w:r>
            <w:r w:rsidRPr="007F311D">
              <w:rPr>
                <w:rFonts w:asciiTheme="majorHAnsi" w:hAnsiTheme="majorHAnsi"/>
                <w:color w:val="000000"/>
                <w:sz w:val="22"/>
                <w:szCs w:val="22"/>
              </w:rPr>
              <w:t xml:space="preserve"> small business concerns were solicited and, if not, why </w:t>
            </w:r>
            <w:proofErr w:type="gramStart"/>
            <w:r w:rsidRPr="007F311D">
              <w:rPr>
                <w:rFonts w:asciiTheme="majorHAnsi" w:hAnsiTheme="majorHAnsi"/>
                <w:color w:val="000000"/>
                <w:sz w:val="22"/>
                <w:szCs w:val="22"/>
              </w:rPr>
              <w:t>not;</w:t>
            </w:r>
            <w:proofErr w:type="gramEnd"/>
          </w:p>
          <w:p w14:paraId="4292CD39" w14:textId="77777777" w:rsidR="0060526E" w:rsidRPr="007F311D" w:rsidRDefault="0060526E" w:rsidP="009A7E57">
            <w:pPr>
              <w:pStyle w:val="listl4"/>
              <w:shd w:val="clear" w:color="auto" w:fill="FFFFFF"/>
              <w:textAlignment w:val="baseline"/>
              <w:rPr>
                <w:rFonts w:asciiTheme="majorHAnsi" w:hAnsiTheme="majorHAnsi"/>
                <w:color w:val="000000"/>
                <w:sz w:val="22"/>
                <w:szCs w:val="22"/>
              </w:rPr>
            </w:pPr>
            <w:r w:rsidRPr="007F311D">
              <w:rPr>
                <w:rStyle w:val="ph"/>
                <w:rFonts w:asciiTheme="majorHAnsi" w:eastAsiaTheme="majorEastAsia" w:hAnsiTheme="majorHAnsi"/>
                <w:color w:val="000000"/>
                <w:sz w:val="22"/>
                <w:szCs w:val="22"/>
                <w:bdr w:val="none" w:sz="0" w:space="0" w:color="auto" w:frame="1"/>
              </w:rPr>
              <w:t>(E)</w:t>
            </w:r>
            <w:r w:rsidRPr="007F311D">
              <w:rPr>
                <w:rFonts w:asciiTheme="majorHAnsi" w:hAnsiTheme="majorHAnsi"/>
                <w:color w:val="000000"/>
                <w:sz w:val="22"/>
                <w:szCs w:val="22"/>
              </w:rPr>
              <w:t> Whether </w:t>
            </w:r>
            <w:proofErr w:type="gramStart"/>
            <w:r w:rsidRPr="007F311D">
              <w:rPr>
                <w:rFonts w:asciiTheme="majorHAnsi" w:hAnsiTheme="majorHAnsi"/>
                <w:color w:val="000000"/>
                <w:sz w:val="22"/>
                <w:szCs w:val="22"/>
                <w:bdr w:val="none" w:sz="0" w:space="0" w:color="auto" w:frame="1"/>
              </w:rPr>
              <w:t>small disadvantaged</w:t>
            </w:r>
            <w:proofErr w:type="gramEnd"/>
            <w:r w:rsidRPr="007F311D">
              <w:rPr>
                <w:rFonts w:asciiTheme="majorHAnsi" w:hAnsiTheme="majorHAnsi"/>
                <w:color w:val="000000"/>
                <w:sz w:val="22"/>
                <w:szCs w:val="22"/>
                <w:bdr w:val="none" w:sz="0" w:space="0" w:color="auto" w:frame="1"/>
              </w:rPr>
              <w:t xml:space="preserve"> business concerns</w:t>
            </w:r>
            <w:r w:rsidRPr="007F311D">
              <w:rPr>
                <w:rFonts w:asciiTheme="majorHAnsi" w:hAnsiTheme="majorHAnsi"/>
                <w:color w:val="000000"/>
                <w:sz w:val="22"/>
                <w:szCs w:val="22"/>
              </w:rPr>
              <w:t> were solicited and, if not, why not;</w:t>
            </w:r>
          </w:p>
          <w:p w14:paraId="14D7E232" w14:textId="77777777" w:rsidR="0060526E" w:rsidRPr="007F311D" w:rsidRDefault="0060526E" w:rsidP="009A7E57">
            <w:pPr>
              <w:pStyle w:val="listl4"/>
              <w:shd w:val="clear" w:color="auto" w:fill="FFFFFF"/>
              <w:textAlignment w:val="baseline"/>
              <w:rPr>
                <w:rFonts w:asciiTheme="majorHAnsi" w:hAnsiTheme="majorHAnsi"/>
                <w:color w:val="000000"/>
                <w:sz w:val="22"/>
                <w:szCs w:val="22"/>
              </w:rPr>
            </w:pPr>
            <w:r w:rsidRPr="007F311D">
              <w:rPr>
                <w:rStyle w:val="ph"/>
                <w:rFonts w:asciiTheme="majorHAnsi" w:eastAsiaTheme="majorEastAsia" w:hAnsiTheme="majorHAnsi"/>
                <w:color w:val="000000"/>
                <w:sz w:val="22"/>
                <w:szCs w:val="22"/>
                <w:bdr w:val="none" w:sz="0" w:space="0" w:color="auto" w:frame="1"/>
              </w:rPr>
              <w:t>(F)</w:t>
            </w:r>
            <w:r w:rsidRPr="007F311D">
              <w:rPr>
                <w:rFonts w:asciiTheme="majorHAnsi" w:hAnsiTheme="majorHAnsi"/>
                <w:color w:val="000000"/>
                <w:sz w:val="22"/>
                <w:szCs w:val="22"/>
              </w:rPr>
              <w:t> Whether </w:t>
            </w:r>
            <w:r w:rsidRPr="007F311D">
              <w:rPr>
                <w:rFonts w:asciiTheme="majorHAnsi" w:hAnsiTheme="majorHAnsi"/>
                <w:color w:val="000000"/>
                <w:sz w:val="22"/>
                <w:szCs w:val="22"/>
                <w:bdr w:val="none" w:sz="0" w:space="0" w:color="auto" w:frame="1"/>
              </w:rPr>
              <w:t>women-owned small business concerns</w:t>
            </w:r>
            <w:r w:rsidRPr="007F311D">
              <w:rPr>
                <w:rFonts w:asciiTheme="majorHAnsi" w:hAnsiTheme="majorHAnsi"/>
                <w:color w:val="000000"/>
                <w:sz w:val="22"/>
                <w:szCs w:val="22"/>
              </w:rPr>
              <w:t> were solicited and, if not, why not; and</w:t>
            </w:r>
          </w:p>
          <w:p w14:paraId="390D4D84" w14:textId="77777777" w:rsidR="0060526E" w:rsidRPr="007F311D" w:rsidRDefault="0060526E" w:rsidP="009A7E57">
            <w:pPr>
              <w:pStyle w:val="listl4"/>
              <w:shd w:val="clear" w:color="auto" w:fill="FFFFFF"/>
              <w:textAlignment w:val="baseline"/>
              <w:rPr>
                <w:rFonts w:asciiTheme="majorHAnsi" w:hAnsiTheme="majorHAnsi"/>
                <w:color w:val="000000"/>
                <w:sz w:val="22"/>
                <w:szCs w:val="22"/>
              </w:rPr>
            </w:pPr>
            <w:r w:rsidRPr="007F311D">
              <w:rPr>
                <w:rStyle w:val="ph"/>
                <w:rFonts w:asciiTheme="majorHAnsi" w:eastAsiaTheme="majorEastAsia" w:hAnsiTheme="majorHAnsi"/>
                <w:color w:val="000000"/>
                <w:sz w:val="22"/>
                <w:szCs w:val="22"/>
                <w:bdr w:val="none" w:sz="0" w:space="0" w:color="auto" w:frame="1"/>
              </w:rPr>
              <w:t>(G)</w:t>
            </w:r>
            <w:r w:rsidRPr="007F311D">
              <w:rPr>
                <w:rFonts w:asciiTheme="majorHAnsi" w:hAnsiTheme="majorHAnsi"/>
                <w:color w:val="000000"/>
                <w:sz w:val="22"/>
                <w:szCs w:val="22"/>
              </w:rPr>
              <w:t> If applicable, the reason award was not made to a small business concern.</w:t>
            </w:r>
          </w:p>
          <w:p w14:paraId="127FEC32" w14:textId="4E638104" w:rsidR="0060526E" w:rsidRPr="007F311D" w:rsidRDefault="0060526E" w:rsidP="001A55B5">
            <w:pPr>
              <w:tabs>
                <w:tab w:val="left" w:pos="90"/>
              </w:tabs>
              <w:rPr>
                <w:rFonts w:asciiTheme="majorHAnsi" w:hAnsiTheme="majorHAnsi" w:cs="Times New Roman"/>
              </w:rPr>
            </w:pPr>
          </w:p>
        </w:tc>
      </w:tr>
      <w:tr w:rsidR="00B86695" w:rsidRPr="007F311D" w14:paraId="1CA6465A" w14:textId="77777777" w:rsidTr="002B3DFE">
        <w:tc>
          <w:tcPr>
            <w:tcW w:w="463" w:type="pct"/>
          </w:tcPr>
          <w:p w14:paraId="7EFA00E4" w14:textId="77777777" w:rsidR="0060526E" w:rsidRPr="007F311D" w:rsidRDefault="0060526E" w:rsidP="001A55B5">
            <w:pPr>
              <w:tabs>
                <w:tab w:val="left" w:pos="90"/>
              </w:tabs>
              <w:jc w:val="center"/>
              <w:rPr>
                <w:rFonts w:asciiTheme="majorHAnsi" w:hAnsiTheme="majorHAnsi" w:cs="Times New Roman"/>
              </w:rPr>
            </w:pPr>
          </w:p>
        </w:tc>
        <w:tc>
          <w:tcPr>
            <w:tcW w:w="397" w:type="pct"/>
            <w:vAlign w:val="center"/>
          </w:tcPr>
          <w:p w14:paraId="62AAD1DE" w14:textId="164207DD" w:rsidR="0060526E" w:rsidRPr="007F311D" w:rsidRDefault="00710ADD" w:rsidP="002B3DFE">
            <w:pPr>
              <w:pStyle w:val="listl3"/>
              <w:shd w:val="clear" w:color="auto" w:fill="FFFFFF"/>
              <w:jc w:val="center"/>
              <w:textAlignment w:val="baseline"/>
              <w:rPr>
                <w:rFonts w:asciiTheme="majorHAnsi" w:hAnsiTheme="majorHAnsi"/>
                <w:color w:val="000000"/>
                <w:sz w:val="22"/>
                <w:szCs w:val="22"/>
              </w:rPr>
            </w:pPr>
            <w:r>
              <w:rPr>
                <w:rFonts w:asciiTheme="majorHAnsi" w:hAnsiTheme="majorHAnsi"/>
                <w:color w:val="000000"/>
                <w:sz w:val="22"/>
                <w:szCs w:val="22"/>
              </w:rPr>
              <w:t>D</w:t>
            </w:r>
          </w:p>
        </w:tc>
        <w:tc>
          <w:tcPr>
            <w:tcW w:w="4140" w:type="pct"/>
          </w:tcPr>
          <w:p w14:paraId="572CDB4B" w14:textId="2D9FB335" w:rsidR="0060526E" w:rsidRPr="007F311D" w:rsidRDefault="0060526E" w:rsidP="009A7E57">
            <w:pPr>
              <w:pStyle w:val="listl3"/>
              <w:shd w:val="clear" w:color="auto" w:fill="FFFFFF"/>
              <w:textAlignment w:val="baseline"/>
              <w:rPr>
                <w:rFonts w:asciiTheme="majorHAnsi" w:hAnsiTheme="majorHAnsi"/>
                <w:color w:val="000000"/>
                <w:sz w:val="22"/>
                <w:szCs w:val="22"/>
              </w:rPr>
            </w:pPr>
            <w:r w:rsidRPr="007F311D">
              <w:rPr>
                <w:rFonts w:asciiTheme="majorHAnsi" w:hAnsiTheme="majorHAnsi"/>
                <w:color w:val="000000"/>
                <w:sz w:val="22"/>
                <w:szCs w:val="22"/>
              </w:rPr>
              <w:t>Records of any outreach efforts to contact-</w:t>
            </w:r>
          </w:p>
          <w:p w14:paraId="6EE5BD4F" w14:textId="77777777" w:rsidR="0060526E" w:rsidRPr="007F311D" w:rsidRDefault="0060526E" w:rsidP="009A7E57">
            <w:pPr>
              <w:pStyle w:val="listl4"/>
              <w:shd w:val="clear" w:color="auto" w:fill="FFFFFF"/>
              <w:textAlignment w:val="baseline"/>
              <w:rPr>
                <w:rFonts w:asciiTheme="majorHAnsi" w:hAnsiTheme="majorHAnsi"/>
                <w:color w:val="000000"/>
                <w:sz w:val="22"/>
                <w:szCs w:val="22"/>
              </w:rPr>
            </w:pPr>
            <w:r w:rsidRPr="007F311D">
              <w:rPr>
                <w:rStyle w:val="ph"/>
                <w:rFonts w:asciiTheme="majorHAnsi" w:eastAsiaTheme="majorEastAsia" w:hAnsiTheme="majorHAnsi"/>
                <w:color w:val="000000"/>
                <w:sz w:val="22"/>
                <w:szCs w:val="22"/>
                <w:bdr w:val="none" w:sz="0" w:space="0" w:color="auto" w:frame="1"/>
              </w:rPr>
              <w:t>(A)</w:t>
            </w:r>
            <w:r w:rsidRPr="007F311D">
              <w:rPr>
                <w:rFonts w:asciiTheme="majorHAnsi" w:hAnsiTheme="majorHAnsi"/>
                <w:color w:val="000000"/>
                <w:sz w:val="22"/>
                <w:szCs w:val="22"/>
              </w:rPr>
              <w:t xml:space="preserve"> Trade </w:t>
            </w:r>
            <w:proofErr w:type="gramStart"/>
            <w:r w:rsidRPr="007F311D">
              <w:rPr>
                <w:rFonts w:asciiTheme="majorHAnsi" w:hAnsiTheme="majorHAnsi"/>
                <w:color w:val="000000"/>
                <w:sz w:val="22"/>
                <w:szCs w:val="22"/>
              </w:rPr>
              <w:t>associations;</w:t>
            </w:r>
            <w:proofErr w:type="gramEnd"/>
          </w:p>
          <w:p w14:paraId="7E9C8392" w14:textId="77777777" w:rsidR="0060526E" w:rsidRPr="007F311D" w:rsidRDefault="0060526E" w:rsidP="009A7E57">
            <w:pPr>
              <w:pStyle w:val="listl4"/>
              <w:shd w:val="clear" w:color="auto" w:fill="FFFFFF"/>
              <w:textAlignment w:val="baseline"/>
              <w:rPr>
                <w:rFonts w:asciiTheme="majorHAnsi" w:hAnsiTheme="majorHAnsi"/>
                <w:color w:val="000000"/>
                <w:sz w:val="22"/>
                <w:szCs w:val="22"/>
              </w:rPr>
            </w:pPr>
            <w:r w:rsidRPr="007F311D">
              <w:rPr>
                <w:rStyle w:val="ph"/>
                <w:rFonts w:asciiTheme="majorHAnsi" w:eastAsiaTheme="majorEastAsia" w:hAnsiTheme="majorHAnsi"/>
                <w:color w:val="000000"/>
                <w:sz w:val="22"/>
                <w:szCs w:val="22"/>
                <w:bdr w:val="none" w:sz="0" w:space="0" w:color="auto" w:frame="1"/>
              </w:rPr>
              <w:t>(B)</w:t>
            </w:r>
            <w:r w:rsidRPr="007F311D">
              <w:rPr>
                <w:rFonts w:asciiTheme="majorHAnsi" w:hAnsiTheme="majorHAnsi"/>
                <w:color w:val="000000"/>
                <w:sz w:val="22"/>
                <w:szCs w:val="22"/>
              </w:rPr>
              <w:t xml:space="preserve"> Business development </w:t>
            </w:r>
            <w:proofErr w:type="gramStart"/>
            <w:r w:rsidRPr="007F311D">
              <w:rPr>
                <w:rFonts w:asciiTheme="majorHAnsi" w:hAnsiTheme="majorHAnsi"/>
                <w:color w:val="000000"/>
                <w:sz w:val="22"/>
                <w:szCs w:val="22"/>
              </w:rPr>
              <w:t>organizations;</w:t>
            </w:r>
            <w:proofErr w:type="gramEnd"/>
          </w:p>
          <w:p w14:paraId="55706C40" w14:textId="77777777" w:rsidR="0060526E" w:rsidRPr="007F311D" w:rsidRDefault="0060526E" w:rsidP="009A7E57">
            <w:pPr>
              <w:pStyle w:val="listl4"/>
              <w:shd w:val="clear" w:color="auto" w:fill="FFFFFF"/>
              <w:textAlignment w:val="baseline"/>
              <w:rPr>
                <w:rFonts w:asciiTheme="majorHAnsi" w:hAnsiTheme="majorHAnsi"/>
                <w:color w:val="000000"/>
                <w:sz w:val="22"/>
                <w:szCs w:val="22"/>
              </w:rPr>
            </w:pPr>
            <w:r w:rsidRPr="007F311D">
              <w:rPr>
                <w:rStyle w:val="ph"/>
                <w:rFonts w:asciiTheme="majorHAnsi" w:eastAsiaTheme="majorEastAsia" w:hAnsiTheme="majorHAnsi"/>
                <w:color w:val="000000"/>
                <w:sz w:val="22"/>
                <w:szCs w:val="22"/>
                <w:bdr w:val="none" w:sz="0" w:space="0" w:color="auto" w:frame="1"/>
              </w:rPr>
              <w:t>(C)</w:t>
            </w:r>
            <w:r w:rsidRPr="007F311D">
              <w:rPr>
                <w:rFonts w:asciiTheme="majorHAnsi" w:hAnsiTheme="majorHAnsi"/>
                <w:color w:val="000000"/>
                <w:sz w:val="22"/>
                <w:szCs w:val="22"/>
              </w:rPr>
              <w:t> Conferences and trade fairs to locate small, </w:t>
            </w:r>
            <w:r w:rsidRPr="007F311D">
              <w:rPr>
                <w:rFonts w:asciiTheme="majorHAnsi" w:hAnsiTheme="majorHAnsi"/>
                <w:color w:val="000000"/>
                <w:sz w:val="22"/>
                <w:szCs w:val="22"/>
                <w:bdr w:val="none" w:sz="0" w:space="0" w:color="auto" w:frame="1"/>
              </w:rPr>
              <w:t>HUBZone</w:t>
            </w:r>
            <w:r w:rsidRPr="007F311D">
              <w:rPr>
                <w:rFonts w:asciiTheme="majorHAnsi" w:hAnsiTheme="majorHAnsi"/>
                <w:color w:val="000000"/>
                <w:sz w:val="22"/>
                <w:szCs w:val="22"/>
              </w:rPr>
              <w:t> small, small disadvantaged, service-disabled veteran-owned, and women-owned small business sources; and</w:t>
            </w:r>
          </w:p>
          <w:p w14:paraId="54F5C8F6" w14:textId="77777777" w:rsidR="0060526E" w:rsidRPr="007F311D" w:rsidRDefault="0060526E" w:rsidP="009A7E57">
            <w:pPr>
              <w:pStyle w:val="listl4"/>
              <w:shd w:val="clear" w:color="auto" w:fill="FFFFFF"/>
              <w:textAlignment w:val="baseline"/>
              <w:rPr>
                <w:rFonts w:asciiTheme="majorHAnsi" w:hAnsiTheme="majorHAnsi"/>
                <w:color w:val="000000"/>
                <w:sz w:val="22"/>
                <w:szCs w:val="22"/>
              </w:rPr>
            </w:pPr>
            <w:r w:rsidRPr="007F311D">
              <w:rPr>
                <w:rStyle w:val="ph"/>
                <w:rFonts w:asciiTheme="majorHAnsi" w:eastAsiaTheme="majorEastAsia" w:hAnsiTheme="majorHAnsi"/>
                <w:color w:val="000000"/>
                <w:sz w:val="22"/>
                <w:szCs w:val="22"/>
                <w:bdr w:val="none" w:sz="0" w:space="0" w:color="auto" w:frame="1"/>
              </w:rPr>
              <w:t>(D)</w:t>
            </w:r>
            <w:r w:rsidRPr="007F311D">
              <w:rPr>
                <w:rFonts w:asciiTheme="majorHAnsi" w:hAnsiTheme="majorHAnsi"/>
                <w:color w:val="000000"/>
                <w:sz w:val="22"/>
                <w:szCs w:val="22"/>
              </w:rPr>
              <w:t> Veterans service organizations.</w:t>
            </w:r>
          </w:p>
          <w:p w14:paraId="3D951DD5" w14:textId="742B6CEA" w:rsidR="0060526E" w:rsidRPr="007F311D" w:rsidRDefault="0060526E" w:rsidP="001A55B5">
            <w:pPr>
              <w:tabs>
                <w:tab w:val="left" w:pos="90"/>
              </w:tabs>
              <w:rPr>
                <w:rFonts w:asciiTheme="majorHAnsi" w:hAnsiTheme="majorHAnsi" w:cs="Times New Roman"/>
              </w:rPr>
            </w:pPr>
          </w:p>
        </w:tc>
      </w:tr>
      <w:tr w:rsidR="00B86695" w:rsidRPr="007F311D" w14:paraId="589A5CAC" w14:textId="77777777" w:rsidTr="002B3DFE">
        <w:tc>
          <w:tcPr>
            <w:tcW w:w="463" w:type="pct"/>
          </w:tcPr>
          <w:p w14:paraId="31E5B999" w14:textId="77777777" w:rsidR="0060526E" w:rsidRPr="007F311D" w:rsidRDefault="0060526E" w:rsidP="001A55B5">
            <w:pPr>
              <w:tabs>
                <w:tab w:val="left" w:pos="90"/>
              </w:tabs>
              <w:jc w:val="center"/>
              <w:rPr>
                <w:rFonts w:asciiTheme="majorHAnsi" w:hAnsiTheme="majorHAnsi" w:cs="Times New Roman"/>
              </w:rPr>
            </w:pPr>
          </w:p>
        </w:tc>
        <w:tc>
          <w:tcPr>
            <w:tcW w:w="397" w:type="pct"/>
            <w:vAlign w:val="center"/>
          </w:tcPr>
          <w:p w14:paraId="636EF62F" w14:textId="7E34764F" w:rsidR="0060526E" w:rsidRPr="007F311D" w:rsidRDefault="00710ADD" w:rsidP="002B3DFE">
            <w:pPr>
              <w:pStyle w:val="listl3"/>
              <w:shd w:val="clear" w:color="auto" w:fill="FFFFFF"/>
              <w:jc w:val="center"/>
              <w:textAlignment w:val="baseline"/>
              <w:rPr>
                <w:rFonts w:asciiTheme="majorHAnsi" w:hAnsiTheme="majorHAnsi"/>
                <w:color w:val="000000"/>
                <w:sz w:val="22"/>
                <w:szCs w:val="22"/>
              </w:rPr>
            </w:pPr>
            <w:r>
              <w:rPr>
                <w:rFonts w:asciiTheme="majorHAnsi" w:hAnsiTheme="majorHAnsi"/>
                <w:color w:val="000000"/>
                <w:sz w:val="22"/>
                <w:szCs w:val="22"/>
              </w:rPr>
              <w:t>E</w:t>
            </w:r>
          </w:p>
        </w:tc>
        <w:tc>
          <w:tcPr>
            <w:tcW w:w="4140" w:type="pct"/>
          </w:tcPr>
          <w:p w14:paraId="321E6BCB" w14:textId="77892575" w:rsidR="0060526E" w:rsidRPr="007F311D" w:rsidRDefault="0060526E" w:rsidP="009A7E57">
            <w:pPr>
              <w:pStyle w:val="listl3"/>
              <w:shd w:val="clear" w:color="auto" w:fill="FFFFFF"/>
              <w:textAlignment w:val="baseline"/>
              <w:rPr>
                <w:rFonts w:asciiTheme="majorHAnsi" w:hAnsiTheme="majorHAnsi"/>
                <w:color w:val="000000"/>
                <w:sz w:val="22"/>
                <w:szCs w:val="22"/>
              </w:rPr>
            </w:pPr>
            <w:r w:rsidRPr="007F311D">
              <w:rPr>
                <w:rFonts w:asciiTheme="majorHAnsi" w:hAnsiTheme="majorHAnsi"/>
                <w:color w:val="000000"/>
                <w:sz w:val="22"/>
                <w:szCs w:val="22"/>
              </w:rPr>
              <w:t xml:space="preserve"> Records of internal guidance and encouragement provided to buyers through-</w:t>
            </w:r>
          </w:p>
          <w:p w14:paraId="541A07BD" w14:textId="77777777" w:rsidR="0060526E" w:rsidRPr="007F311D" w:rsidRDefault="0060526E" w:rsidP="009A7E57">
            <w:pPr>
              <w:pStyle w:val="listl4"/>
              <w:shd w:val="clear" w:color="auto" w:fill="FFFFFF"/>
              <w:textAlignment w:val="baseline"/>
              <w:rPr>
                <w:rFonts w:asciiTheme="majorHAnsi" w:hAnsiTheme="majorHAnsi"/>
                <w:color w:val="000000"/>
                <w:sz w:val="22"/>
                <w:szCs w:val="22"/>
              </w:rPr>
            </w:pPr>
            <w:r w:rsidRPr="007F311D">
              <w:rPr>
                <w:rStyle w:val="ph"/>
                <w:rFonts w:asciiTheme="majorHAnsi" w:eastAsiaTheme="majorEastAsia" w:hAnsiTheme="majorHAnsi"/>
                <w:color w:val="000000"/>
                <w:sz w:val="22"/>
                <w:szCs w:val="22"/>
                <w:bdr w:val="none" w:sz="0" w:space="0" w:color="auto" w:frame="1"/>
              </w:rPr>
              <w:t>(A)</w:t>
            </w:r>
            <w:r w:rsidRPr="007F311D">
              <w:rPr>
                <w:rFonts w:asciiTheme="majorHAnsi" w:hAnsiTheme="majorHAnsi"/>
                <w:color w:val="000000"/>
                <w:sz w:val="22"/>
                <w:szCs w:val="22"/>
              </w:rPr>
              <w:t> Workshops, seminars, training, etc.; and</w:t>
            </w:r>
          </w:p>
          <w:p w14:paraId="05A7B1F5" w14:textId="77777777" w:rsidR="0060526E" w:rsidRPr="007F311D" w:rsidRDefault="0060526E" w:rsidP="009A7E57">
            <w:pPr>
              <w:pStyle w:val="listl4"/>
              <w:shd w:val="clear" w:color="auto" w:fill="FFFFFF"/>
              <w:textAlignment w:val="baseline"/>
              <w:rPr>
                <w:rFonts w:asciiTheme="majorHAnsi" w:hAnsiTheme="majorHAnsi"/>
                <w:color w:val="000000"/>
                <w:sz w:val="22"/>
                <w:szCs w:val="22"/>
              </w:rPr>
            </w:pPr>
            <w:r w:rsidRPr="007F311D">
              <w:rPr>
                <w:rStyle w:val="ph"/>
                <w:rFonts w:asciiTheme="majorHAnsi" w:eastAsiaTheme="majorEastAsia" w:hAnsiTheme="majorHAnsi"/>
                <w:color w:val="000000"/>
                <w:sz w:val="22"/>
                <w:szCs w:val="22"/>
                <w:bdr w:val="none" w:sz="0" w:space="0" w:color="auto" w:frame="1"/>
              </w:rPr>
              <w:t>(B)</w:t>
            </w:r>
            <w:r w:rsidRPr="007F311D">
              <w:rPr>
                <w:rFonts w:asciiTheme="majorHAnsi" w:hAnsiTheme="majorHAnsi"/>
                <w:color w:val="000000"/>
                <w:sz w:val="22"/>
                <w:szCs w:val="22"/>
              </w:rPr>
              <w:t> Monitoring performance to evaluate compliance with the program’s requirements.</w:t>
            </w:r>
          </w:p>
          <w:p w14:paraId="10639D68" w14:textId="0D62C4BF" w:rsidR="0060526E" w:rsidRPr="007F311D" w:rsidRDefault="0060526E" w:rsidP="001A55B5">
            <w:pPr>
              <w:tabs>
                <w:tab w:val="left" w:pos="90"/>
              </w:tabs>
              <w:rPr>
                <w:rFonts w:asciiTheme="majorHAnsi" w:hAnsiTheme="majorHAnsi" w:cs="Times New Roman"/>
              </w:rPr>
            </w:pPr>
          </w:p>
        </w:tc>
      </w:tr>
      <w:tr w:rsidR="00B86695" w:rsidRPr="007F311D" w14:paraId="3FFEF4DF" w14:textId="77777777" w:rsidTr="002B3DFE">
        <w:tc>
          <w:tcPr>
            <w:tcW w:w="463" w:type="pct"/>
          </w:tcPr>
          <w:p w14:paraId="34E20DAC" w14:textId="77777777" w:rsidR="0060526E" w:rsidRPr="007F311D" w:rsidRDefault="0060526E" w:rsidP="001A55B5">
            <w:pPr>
              <w:tabs>
                <w:tab w:val="left" w:pos="90"/>
              </w:tabs>
              <w:jc w:val="center"/>
              <w:rPr>
                <w:rFonts w:asciiTheme="majorHAnsi" w:hAnsiTheme="majorHAnsi" w:cs="Times New Roman"/>
              </w:rPr>
            </w:pPr>
          </w:p>
        </w:tc>
        <w:tc>
          <w:tcPr>
            <w:tcW w:w="397" w:type="pct"/>
            <w:vAlign w:val="center"/>
          </w:tcPr>
          <w:p w14:paraId="45FE7433" w14:textId="3DABAA69" w:rsidR="0060526E" w:rsidRPr="007F311D" w:rsidRDefault="00710ADD" w:rsidP="002B3DFE">
            <w:pPr>
              <w:tabs>
                <w:tab w:val="left" w:pos="90"/>
              </w:tabs>
              <w:jc w:val="center"/>
              <w:rPr>
                <w:rFonts w:asciiTheme="majorHAnsi" w:hAnsiTheme="majorHAnsi" w:cs="Times New Roman"/>
              </w:rPr>
            </w:pPr>
            <w:r>
              <w:rPr>
                <w:rFonts w:asciiTheme="majorHAnsi" w:hAnsiTheme="majorHAnsi" w:cs="Times New Roman"/>
              </w:rPr>
              <w:t>F</w:t>
            </w:r>
          </w:p>
        </w:tc>
        <w:tc>
          <w:tcPr>
            <w:tcW w:w="4140" w:type="pct"/>
          </w:tcPr>
          <w:p w14:paraId="5049F313" w14:textId="2B99CA9B" w:rsidR="0060526E" w:rsidRPr="007F311D" w:rsidRDefault="0060526E" w:rsidP="001A55B5">
            <w:pPr>
              <w:tabs>
                <w:tab w:val="left" w:pos="90"/>
              </w:tabs>
              <w:rPr>
                <w:rFonts w:asciiTheme="majorHAnsi" w:hAnsiTheme="majorHAnsi" w:cs="Times New Roman"/>
              </w:rPr>
            </w:pPr>
            <w:r w:rsidRPr="007F311D">
              <w:rPr>
                <w:rFonts w:asciiTheme="majorHAnsi" w:hAnsiTheme="majorHAnsi" w:cs="Times New Roman"/>
              </w:rPr>
              <w:t xml:space="preserve"> </w:t>
            </w:r>
            <w:r w:rsidRPr="007F311D">
              <w:rPr>
                <w:rFonts w:asciiTheme="majorHAnsi" w:hAnsiTheme="majorHAnsi" w:cs="Times New Roman"/>
                <w:color w:val="000000"/>
                <w:shd w:val="clear" w:color="auto" w:fill="FFFFFF"/>
              </w:rPr>
              <w:t>On a contract-by-contract basis, records to support award data submitted by the </w:t>
            </w:r>
            <w:r w:rsidRPr="007F311D">
              <w:rPr>
                <w:rFonts w:asciiTheme="majorHAnsi" w:hAnsiTheme="majorHAnsi" w:cs="Times New Roman"/>
                <w:color w:val="000000"/>
                <w:bdr w:val="none" w:sz="0" w:space="0" w:color="auto" w:frame="1"/>
                <w:shd w:val="clear" w:color="auto" w:fill="FFFFFF"/>
              </w:rPr>
              <w:t>offeror</w:t>
            </w:r>
            <w:r w:rsidRPr="007F311D">
              <w:rPr>
                <w:rFonts w:asciiTheme="majorHAnsi" w:hAnsiTheme="majorHAnsi" w:cs="Times New Roman"/>
                <w:color w:val="000000"/>
                <w:shd w:val="clear" w:color="auto" w:fill="FFFFFF"/>
              </w:rPr>
              <w:t> to the Government, including the name, address, and business size of each subcontractor. Contractors having commercial plans need not comply with this requirement.</w:t>
            </w:r>
          </w:p>
        </w:tc>
      </w:tr>
    </w:tbl>
    <w:p w14:paraId="3646228C" w14:textId="6C0C44C9" w:rsidR="00B4161B" w:rsidRPr="00186B5F" w:rsidRDefault="00B4161B" w:rsidP="00B4161B">
      <w:pPr>
        <w:tabs>
          <w:tab w:val="left" w:pos="90"/>
        </w:tabs>
        <w:rPr>
          <w:rFonts w:ascii="Times New Roman" w:hAnsi="Times New Roman" w:cs="Times New Roman"/>
          <w:i/>
          <w:color w:val="FF0000"/>
        </w:rPr>
      </w:pPr>
      <w:r>
        <w:rPr>
          <w:rFonts w:ascii="Times New Roman" w:hAnsi="Times New Roman" w:cs="Times New Roman"/>
          <w:i/>
          <w:color w:val="FF0000"/>
        </w:rPr>
        <w:br/>
      </w:r>
      <w:r w:rsidR="00516491">
        <w:rPr>
          <w:rFonts w:ascii="Times New Roman" w:hAnsi="Times New Roman" w:cs="Times New Roman"/>
          <w:i/>
          <w:color w:val="FF0000"/>
        </w:rPr>
        <w:t>*</w:t>
      </w:r>
      <w:r w:rsidRPr="00186B5F">
        <w:rPr>
          <w:rFonts w:ascii="Times New Roman" w:hAnsi="Times New Roman" w:cs="Times New Roman"/>
          <w:i/>
          <w:color w:val="FF0000"/>
        </w:rPr>
        <w:t xml:space="preserve">If </w:t>
      </w:r>
      <w:r w:rsidR="009926E8">
        <w:rPr>
          <w:rFonts w:ascii="Times New Roman" w:hAnsi="Times New Roman" w:cs="Times New Roman"/>
          <w:i/>
          <w:color w:val="FF0000"/>
        </w:rPr>
        <w:t>NO</w:t>
      </w:r>
      <w:r w:rsidRPr="00186B5F">
        <w:rPr>
          <w:rFonts w:ascii="Times New Roman" w:hAnsi="Times New Roman" w:cs="Times New Roman"/>
          <w:i/>
          <w:color w:val="FF0000"/>
        </w:rPr>
        <w:t xml:space="preserve"> is selected</w:t>
      </w:r>
      <w:r w:rsidR="00652F43">
        <w:rPr>
          <w:rFonts w:ascii="Times New Roman" w:hAnsi="Times New Roman" w:cs="Times New Roman"/>
          <w:i/>
          <w:color w:val="FF0000"/>
        </w:rPr>
        <w:t>,</w:t>
      </w:r>
      <w:r w:rsidRPr="00186B5F">
        <w:rPr>
          <w:rFonts w:ascii="Times New Roman" w:hAnsi="Times New Roman" w:cs="Times New Roman"/>
          <w:i/>
          <w:color w:val="FF0000"/>
        </w:rPr>
        <w:t xml:space="preserve"> please provide </w:t>
      </w:r>
      <w:r w:rsidR="009926E8">
        <w:rPr>
          <w:rFonts w:ascii="Times New Roman" w:hAnsi="Times New Roman" w:cs="Times New Roman"/>
          <w:i/>
          <w:color w:val="FF0000"/>
        </w:rPr>
        <w:t xml:space="preserve">section </w:t>
      </w:r>
      <w:r w:rsidR="006806F8">
        <w:rPr>
          <w:rFonts w:ascii="Times New Roman" w:hAnsi="Times New Roman" w:cs="Times New Roman"/>
          <w:i/>
          <w:color w:val="FF0000"/>
        </w:rPr>
        <w:t>designation</w:t>
      </w:r>
      <w:r w:rsidRPr="00186B5F">
        <w:rPr>
          <w:rFonts w:ascii="Times New Roman" w:hAnsi="Times New Roman" w:cs="Times New Roman"/>
          <w:i/>
          <w:color w:val="FF0000"/>
        </w:rPr>
        <w:t xml:space="preserve"> and explanation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4161B" w:rsidRPr="006E4A8D" w14:paraId="7FCCC05B" w14:textId="77777777" w:rsidTr="00212268">
        <w:tc>
          <w:tcPr>
            <w:tcW w:w="9576" w:type="dxa"/>
          </w:tcPr>
          <w:tbl>
            <w:tblPr>
              <w:tblStyle w:val="TableGrid"/>
              <w:tblW w:w="0" w:type="auto"/>
              <w:tblLook w:val="04A0" w:firstRow="1" w:lastRow="0" w:firstColumn="1" w:lastColumn="0" w:noHBand="0" w:noVBand="1"/>
            </w:tblPr>
            <w:tblGrid>
              <w:gridCol w:w="9134"/>
            </w:tblGrid>
            <w:tr w:rsidR="00B4161B" w:rsidRPr="006E4A8D" w14:paraId="3F256E6A" w14:textId="77777777" w:rsidTr="00212268">
              <w:tc>
                <w:tcPr>
                  <w:tcW w:w="9360" w:type="dxa"/>
                </w:tcPr>
                <w:p w14:paraId="3BA835D1" w14:textId="77777777" w:rsidR="00B4161B" w:rsidRPr="006E4A8D" w:rsidRDefault="00B4161B" w:rsidP="00212268">
                  <w:pPr>
                    <w:rPr>
                      <w:rFonts w:ascii="Times New Roman" w:hAnsi="Times New Roman" w:cs="Times New Roman"/>
                    </w:rPr>
                  </w:pPr>
                  <w:r w:rsidRPr="006E4A8D">
                    <w:rPr>
                      <w:rFonts w:ascii="Times New Roman" w:hAnsi="Times New Roman" w:cs="Times New Roman"/>
                    </w:rPr>
                    <w:t>Type here:</w:t>
                  </w:r>
                </w:p>
              </w:tc>
            </w:tr>
          </w:tbl>
          <w:p w14:paraId="1A09AA08" w14:textId="77777777" w:rsidR="00B4161B" w:rsidRPr="006E4A8D" w:rsidRDefault="00B4161B" w:rsidP="00212268">
            <w:pPr>
              <w:tabs>
                <w:tab w:val="left" w:pos="90"/>
              </w:tabs>
              <w:rPr>
                <w:rFonts w:ascii="Times New Roman" w:hAnsi="Times New Roman" w:cs="Times New Roman"/>
              </w:rPr>
            </w:pPr>
          </w:p>
        </w:tc>
      </w:tr>
    </w:tbl>
    <w:p w14:paraId="1D17D4A9" w14:textId="77777777" w:rsidR="00B4161B" w:rsidRPr="004E2D57" w:rsidRDefault="00B4161B" w:rsidP="004E2D57">
      <w:pPr>
        <w:tabs>
          <w:tab w:val="left" w:pos="90"/>
        </w:tabs>
        <w:rPr>
          <w:rFonts w:asciiTheme="majorHAnsi" w:hAnsiTheme="majorHAnsi" w:cs="Times New Roman"/>
          <w:lang w:val="en"/>
        </w:rPr>
      </w:pPr>
    </w:p>
    <w:p w14:paraId="7FE41B73" w14:textId="0174EDE4" w:rsidR="00112C80" w:rsidRPr="003F3F52" w:rsidRDefault="00112C80" w:rsidP="003F3F52">
      <w:pPr>
        <w:pStyle w:val="ListParagraph"/>
        <w:numPr>
          <w:ilvl w:val="0"/>
          <w:numId w:val="83"/>
        </w:numPr>
        <w:tabs>
          <w:tab w:val="left" w:pos="90"/>
        </w:tabs>
        <w:rPr>
          <w:rFonts w:asciiTheme="majorHAnsi" w:hAnsiTheme="majorHAnsi" w:cs="Times New Roman"/>
          <w:lang w:val="en"/>
        </w:rPr>
      </w:pPr>
      <w:r w:rsidRPr="003F3F52">
        <w:rPr>
          <w:rFonts w:asciiTheme="majorHAnsi" w:hAnsiTheme="majorHAnsi" w:cs="Times New Roman"/>
          <w:highlight w:val="yellow"/>
          <w:lang w:val="en"/>
        </w:rPr>
        <w:t>(INSERT COMPANY NAME)</w:t>
      </w:r>
      <w:r w:rsidRPr="003F3F52">
        <w:rPr>
          <w:rFonts w:asciiTheme="majorHAnsi" w:hAnsiTheme="majorHAnsi" w:cs="Times New Roman"/>
          <w:lang w:val="en"/>
        </w:rPr>
        <w:t xml:space="preserve"> certifies that we will make a good faith effort to acquire articles, equipment, supplies, services, or materials, or obtain the performance of construction work from the small business concerns that the offeror used in preparing the bid or proposal, in the same or greater scope, amount, and quality used in preparing and submitting the bid or proposal. Responding to a request for a quote does not constitute use in preparing a bid or proposal. An offeror used a small business concern in preparing the bid or proposal if:</w:t>
      </w:r>
    </w:p>
    <w:p w14:paraId="6CFE1791" w14:textId="2C0C113F" w:rsidR="00112C80" w:rsidRPr="00CF333F" w:rsidRDefault="00112C80" w:rsidP="00CF333F">
      <w:pPr>
        <w:pStyle w:val="ListParagraph"/>
        <w:numPr>
          <w:ilvl w:val="0"/>
          <w:numId w:val="84"/>
        </w:numPr>
        <w:tabs>
          <w:tab w:val="left" w:pos="90"/>
        </w:tabs>
        <w:spacing w:line="276" w:lineRule="auto"/>
        <w:rPr>
          <w:rFonts w:asciiTheme="majorHAnsi" w:hAnsiTheme="majorHAnsi" w:cs="Times New Roman"/>
        </w:rPr>
      </w:pPr>
      <w:r w:rsidRPr="00CF333F">
        <w:rPr>
          <w:rFonts w:asciiTheme="majorHAnsi" w:hAnsiTheme="majorHAnsi" w:cs="Times New Roman"/>
        </w:rPr>
        <w:t>The offeror identifies the small business concern as a subcontractor in the bid or proposal or associated small business subcontracting plan, to furnish certain supplies or perform a portion of the contract; or</w:t>
      </w:r>
    </w:p>
    <w:p w14:paraId="6ADAFB34" w14:textId="77777777" w:rsidR="00112C80" w:rsidRPr="007F311D" w:rsidRDefault="00112C80" w:rsidP="00CF333F">
      <w:pPr>
        <w:pStyle w:val="ListParagraph"/>
        <w:numPr>
          <w:ilvl w:val="0"/>
          <w:numId w:val="84"/>
        </w:numPr>
        <w:tabs>
          <w:tab w:val="left" w:pos="90"/>
        </w:tabs>
        <w:spacing w:after="200" w:line="276" w:lineRule="auto"/>
        <w:rPr>
          <w:rFonts w:asciiTheme="majorHAnsi" w:hAnsiTheme="majorHAnsi" w:cs="Times New Roman"/>
        </w:rPr>
      </w:pPr>
      <w:r w:rsidRPr="007F311D">
        <w:rPr>
          <w:rFonts w:asciiTheme="majorHAnsi" w:hAnsiTheme="majorHAnsi" w:cs="Times New Roman"/>
        </w:rPr>
        <w:t>The offeror used the small business concern's pricing or cost information or technical expertise in preparing the bid or proposal, where there is written evidence of an intent or understanding that the small business concern will be awarded a subcontract for the related work if the offeror is awarded the contract</w:t>
      </w:r>
    </w:p>
    <w:p w14:paraId="6DE3D886" w14:textId="38FB6AE7" w:rsidR="00112C80" w:rsidRPr="00CF333F" w:rsidRDefault="00112C80" w:rsidP="00CF333F">
      <w:pPr>
        <w:pStyle w:val="ListParagraph"/>
        <w:numPr>
          <w:ilvl w:val="0"/>
          <w:numId w:val="83"/>
        </w:numPr>
        <w:tabs>
          <w:tab w:val="left" w:pos="90"/>
        </w:tabs>
        <w:rPr>
          <w:rFonts w:asciiTheme="majorHAnsi" w:hAnsiTheme="majorHAnsi" w:cs="Times New Roman"/>
          <w:lang w:val="en"/>
        </w:rPr>
      </w:pPr>
      <w:r w:rsidRPr="00CF333F">
        <w:rPr>
          <w:rFonts w:asciiTheme="majorHAnsi" w:hAnsiTheme="majorHAnsi" w:cs="Times New Roman"/>
          <w:highlight w:val="yellow"/>
          <w:lang w:val="en"/>
        </w:rPr>
        <w:t>(INSERT COMPANY NAME)</w:t>
      </w:r>
      <w:r w:rsidRPr="00CF333F">
        <w:rPr>
          <w:rFonts w:asciiTheme="majorHAnsi" w:hAnsiTheme="majorHAnsi" w:cs="Times New Roman"/>
          <w:lang w:val="en"/>
        </w:rPr>
        <w:t xml:space="preserve"> certifies that we will provide the contracting officer with a written explanation if the contractor fails to acquire articles, equipment, supplies, services or materials or obtain the performance of construction work as described in (a)(12) of this section. This written explanation will be submitted to the contracting officer within 30 days of contract </w:t>
      </w:r>
      <w:r w:rsidR="001274DD" w:rsidRPr="00CF333F">
        <w:rPr>
          <w:rFonts w:asciiTheme="majorHAnsi" w:hAnsiTheme="majorHAnsi" w:cs="Times New Roman"/>
          <w:lang w:val="en"/>
        </w:rPr>
        <w:t>completion.</w:t>
      </w:r>
    </w:p>
    <w:p w14:paraId="58F67667" w14:textId="4000E694" w:rsidR="00112C80" w:rsidRPr="00CF333F" w:rsidRDefault="00112C80" w:rsidP="00CF333F">
      <w:pPr>
        <w:pStyle w:val="ListParagraph"/>
        <w:numPr>
          <w:ilvl w:val="0"/>
          <w:numId w:val="83"/>
        </w:numPr>
        <w:tabs>
          <w:tab w:val="left" w:pos="90"/>
        </w:tabs>
        <w:rPr>
          <w:rFonts w:asciiTheme="majorHAnsi" w:hAnsiTheme="majorHAnsi" w:cs="Times New Roman"/>
          <w:lang w:val="en"/>
        </w:rPr>
      </w:pPr>
      <w:r w:rsidRPr="00CF333F">
        <w:rPr>
          <w:rFonts w:asciiTheme="majorHAnsi" w:hAnsiTheme="majorHAnsi" w:cs="Times New Roman"/>
          <w:highlight w:val="yellow"/>
          <w:lang w:val="en"/>
        </w:rPr>
        <w:t>(INSERT COMPANY NAME)</w:t>
      </w:r>
      <w:r w:rsidRPr="00CF333F">
        <w:rPr>
          <w:rFonts w:asciiTheme="majorHAnsi" w:hAnsiTheme="majorHAnsi" w:cs="Times New Roman"/>
          <w:lang w:val="en"/>
        </w:rPr>
        <w:t xml:space="preserve"> certifies that we will not prohibit a subcontractor from discussing with the contracting officer any material matter pertaining to payment to or utilization of a subcontractor; and</w:t>
      </w:r>
    </w:p>
    <w:p w14:paraId="022932A6" w14:textId="65BDAC94" w:rsidR="00112C80" w:rsidRDefault="00112C80" w:rsidP="00CF333F">
      <w:pPr>
        <w:pStyle w:val="ListParagraph"/>
        <w:numPr>
          <w:ilvl w:val="0"/>
          <w:numId w:val="83"/>
        </w:numPr>
        <w:tabs>
          <w:tab w:val="left" w:pos="90"/>
        </w:tabs>
        <w:rPr>
          <w:rFonts w:asciiTheme="majorHAnsi" w:hAnsiTheme="majorHAnsi" w:cs="Times New Roman"/>
          <w:lang w:val="en"/>
        </w:rPr>
      </w:pPr>
      <w:r w:rsidRPr="00CF333F">
        <w:rPr>
          <w:rFonts w:asciiTheme="majorHAnsi" w:hAnsiTheme="majorHAnsi" w:cs="Times New Roman"/>
          <w:highlight w:val="yellow"/>
          <w:lang w:val="en"/>
        </w:rPr>
        <w:t>(INSERT COMPANY NAME)</w:t>
      </w:r>
      <w:r w:rsidRPr="00CF333F">
        <w:rPr>
          <w:rFonts w:asciiTheme="majorHAnsi" w:hAnsiTheme="majorHAnsi" w:cs="Times New Roman"/>
          <w:lang w:val="en"/>
        </w:rPr>
        <w:t xml:space="preserve"> </w:t>
      </w:r>
      <w:r w:rsidRPr="00CF333F">
        <w:rPr>
          <w:rFonts w:asciiTheme="majorHAnsi" w:hAnsiTheme="majorHAnsi" w:cs="Times New Roman"/>
        </w:rPr>
        <w:t xml:space="preserve">certifies that we pay its </w:t>
      </w:r>
      <w:r w:rsidRPr="00CF333F">
        <w:rPr>
          <w:rFonts w:asciiTheme="majorHAnsi" w:hAnsiTheme="majorHAnsi" w:cs="Times New Roman"/>
          <w:lang w:val="en"/>
        </w:rPr>
        <w:t xml:space="preserve">small business subcontractors on time and in accordance with the terms and conditions of the subcontract </w:t>
      </w:r>
      <w:proofErr w:type="gramStart"/>
      <w:r w:rsidR="001274DD" w:rsidRPr="00CF333F">
        <w:rPr>
          <w:rFonts w:asciiTheme="majorHAnsi" w:hAnsiTheme="majorHAnsi" w:cs="Times New Roman"/>
          <w:lang w:val="en"/>
        </w:rPr>
        <w:t xml:space="preserve">and </w:t>
      </w:r>
      <w:r w:rsidRPr="00CF333F">
        <w:rPr>
          <w:rFonts w:asciiTheme="majorHAnsi" w:hAnsiTheme="majorHAnsi" w:cs="Times New Roman"/>
          <w:lang w:val="en"/>
        </w:rPr>
        <w:t xml:space="preserve"> a</w:t>
      </w:r>
      <w:proofErr w:type="gramEnd"/>
      <w:r w:rsidRPr="00CF333F">
        <w:rPr>
          <w:rFonts w:asciiTheme="majorHAnsi" w:hAnsiTheme="majorHAnsi" w:cs="Times New Roman"/>
          <w:lang w:val="en"/>
        </w:rPr>
        <w:t xml:space="preserve"> notice to the contracting officer if a reduced or an untimely payment is made to a small business subcontractor (see 52.242-5).</w:t>
      </w:r>
    </w:p>
    <w:p w14:paraId="2B791375" w14:textId="77777777" w:rsidR="00FF3E6D" w:rsidRPr="00FF3E6D" w:rsidRDefault="00FF3E6D" w:rsidP="00FF3E6D">
      <w:pPr>
        <w:tabs>
          <w:tab w:val="left" w:pos="90"/>
        </w:tabs>
        <w:rPr>
          <w:rFonts w:asciiTheme="majorHAnsi" w:hAnsiTheme="majorHAnsi" w:cs="Times New Roman"/>
          <w:lang w:val="en"/>
        </w:rPr>
      </w:pPr>
    </w:p>
    <w:tbl>
      <w:tblPr>
        <w:tblStyle w:val="TableGrid"/>
        <w:tblW w:w="0" w:type="auto"/>
        <w:tblLook w:val="04A0" w:firstRow="1" w:lastRow="0" w:firstColumn="1" w:lastColumn="0" w:noHBand="0" w:noVBand="1"/>
      </w:tblPr>
      <w:tblGrid>
        <w:gridCol w:w="4786"/>
        <w:gridCol w:w="4564"/>
      </w:tblGrid>
      <w:tr w:rsidR="00FF3E6D" w:rsidRPr="00C96969" w14:paraId="240D9192" w14:textId="77777777" w:rsidTr="00212268">
        <w:trPr>
          <w:trHeight w:val="404"/>
        </w:trPr>
        <w:tc>
          <w:tcPr>
            <w:tcW w:w="9350" w:type="dxa"/>
            <w:gridSpan w:val="2"/>
          </w:tcPr>
          <w:bookmarkEnd w:id="0"/>
          <w:p w14:paraId="08BF0ACA" w14:textId="77777777" w:rsidR="00FF3E6D" w:rsidRPr="00AF0109" w:rsidRDefault="00FF3E6D" w:rsidP="00212268">
            <w:pPr>
              <w:tabs>
                <w:tab w:val="left" w:pos="90"/>
              </w:tabs>
              <w:rPr>
                <w:rFonts w:asciiTheme="majorHAnsi" w:hAnsiTheme="majorHAnsi"/>
                <w:b/>
              </w:rPr>
            </w:pPr>
            <w:r w:rsidRPr="00AF0109">
              <w:rPr>
                <w:rFonts w:asciiTheme="majorHAnsi" w:hAnsiTheme="majorHAnsi"/>
                <w:b/>
              </w:rPr>
              <w:t>Preparer of the Subcontracting Plan</w:t>
            </w:r>
          </w:p>
        </w:tc>
      </w:tr>
      <w:tr w:rsidR="00FF3E6D" w:rsidRPr="00C96969" w14:paraId="47AD7A47" w14:textId="77777777" w:rsidTr="00212268">
        <w:trPr>
          <w:trHeight w:val="539"/>
        </w:trPr>
        <w:tc>
          <w:tcPr>
            <w:tcW w:w="4786" w:type="dxa"/>
          </w:tcPr>
          <w:p w14:paraId="37964BA2" w14:textId="77777777" w:rsidR="00FF3E6D" w:rsidRPr="00AF0109" w:rsidRDefault="00FF3E6D" w:rsidP="00212268">
            <w:pPr>
              <w:tabs>
                <w:tab w:val="left" w:pos="90"/>
              </w:tabs>
              <w:rPr>
                <w:rFonts w:asciiTheme="majorHAnsi" w:hAnsiTheme="majorHAnsi"/>
                <w:b/>
              </w:rPr>
            </w:pPr>
          </w:p>
          <w:p w14:paraId="1BE0452B" w14:textId="77777777" w:rsidR="00FF3E6D" w:rsidRPr="00AF0109" w:rsidRDefault="00FF3E6D" w:rsidP="00212268">
            <w:pPr>
              <w:tabs>
                <w:tab w:val="left" w:pos="90"/>
              </w:tabs>
              <w:rPr>
                <w:rFonts w:asciiTheme="majorHAnsi" w:hAnsiTheme="majorHAnsi"/>
                <w:b/>
                <w:u w:val="single"/>
              </w:rPr>
            </w:pPr>
            <w:r w:rsidRPr="00AF0109">
              <w:rPr>
                <w:rFonts w:asciiTheme="majorHAnsi" w:hAnsiTheme="majorHAnsi"/>
                <w:b/>
              </w:rPr>
              <w:t>Signature:</w:t>
            </w:r>
          </w:p>
        </w:tc>
        <w:tc>
          <w:tcPr>
            <w:tcW w:w="4564" w:type="dxa"/>
          </w:tcPr>
          <w:p w14:paraId="05CA48C2" w14:textId="77777777" w:rsidR="00FF3E6D" w:rsidRPr="00AF0109" w:rsidRDefault="00FF3E6D" w:rsidP="00212268">
            <w:pPr>
              <w:tabs>
                <w:tab w:val="left" w:pos="90"/>
              </w:tabs>
              <w:rPr>
                <w:rFonts w:asciiTheme="majorHAnsi" w:hAnsiTheme="majorHAnsi"/>
                <w:b/>
              </w:rPr>
            </w:pPr>
          </w:p>
          <w:p w14:paraId="3C55EE8D" w14:textId="77777777" w:rsidR="00FF3E6D" w:rsidRPr="00AF0109" w:rsidRDefault="00FF3E6D" w:rsidP="00212268">
            <w:pPr>
              <w:tabs>
                <w:tab w:val="left" w:pos="90"/>
              </w:tabs>
              <w:rPr>
                <w:rFonts w:asciiTheme="majorHAnsi" w:hAnsiTheme="majorHAnsi"/>
                <w:b/>
                <w:u w:val="single"/>
              </w:rPr>
            </w:pPr>
            <w:r w:rsidRPr="00AF0109">
              <w:rPr>
                <w:rFonts w:asciiTheme="majorHAnsi" w:hAnsiTheme="majorHAnsi"/>
                <w:b/>
              </w:rPr>
              <w:t xml:space="preserve">Date: </w:t>
            </w:r>
          </w:p>
        </w:tc>
      </w:tr>
      <w:tr w:rsidR="00FF3E6D" w:rsidRPr="00C96969" w14:paraId="42BF79DA" w14:textId="77777777" w:rsidTr="00212268">
        <w:tc>
          <w:tcPr>
            <w:tcW w:w="4786" w:type="dxa"/>
          </w:tcPr>
          <w:p w14:paraId="6538D493" w14:textId="77777777" w:rsidR="00FF3E6D" w:rsidRPr="00AF0109" w:rsidRDefault="00FF3E6D" w:rsidP="00212268">
            <w:pPr>
              <w:tabs>
                <w:tab w:val="left" w:pos="90"/>
              </w:tabs>
              <w:rPr>
                <w:rFonts w:asciiTheme="majorHAnsi" w:hAnsiTheme="majorHAnsi"/>
                <w:b/>
                <w:u w:val="single"/>
              </w:rPr>
            </w:pPr>
            <w:r w:rsidRPr="00AF0109">
              <w:rPr>
                <w:rFonts w:asciiTheme="majorHAnsi" w:hAnsiTheme="majorHAnsi"/>
                <w:b/>
              </w:rPr>
              <w:t xml:space="preserve">Name: </w:t>
            </w:r>
          </w:p>
        </w:tc>
        <w:tc>
          <w:tcPr>
            <w:tcW w:w="4564" w:type="dxa"/>
          </w:tcPr>
          <w:p w14:paraId="504002FD" w14:textId="77777777" w:rsidR="00FF3E6D" w:rsidRPr="00AF0109" w:rsidRDefault="00FF3E6D" w:rsidP="00212268">
            <w:pPr>
              <w:tabs>
                <w:tab w:val="left" w:pos="90"/>
              </w:tabs>
              <w:rPr>
                <w:rFonts w:asciiTheme="majorHAnsi" w:hAnsiTheme="majorHAnsi"/>
                <w:b/>
              </w:rPr>
            </w:pPr>
          </w:p>
        </w:tc>
      </w:tr>
      <w:tr w:rsidR="00FF3E6D" w:rsidRPr="00C96969" w14:paraId="37E865CF" w14:textId="77777777" w:rsidTr="00212268">
        <w:tc>
          <w:tcPr>
            <w:tcW w:w="4786" w:type="dxa"/>
          </w:tcPr>
          <w:p w14:paraId="46B28726" w14:textId="77777777" w:rsidR="00FF3E6D" w:rsidRPr="00AF0109" w:rsidRDefault="00FF3E6D" w:rsidP="00212268">
            <w:pPr>
              <w:tabs>
                <w:tab w:val="left" w:pos="90"/>
              </w:tabs>
              <w:rPr>
                <w:rFonts w:asciiTheme="majorHAnsi" w:hAnsiTheme="majorHAnsi"/>
                <w:b/>
                <w:u w:val="single"/>
              </w:rPr>
            </w:pPr>
            <w:r w:rsidRPr="00AF0109">
              <w:rPr>
                <w:rFonts w:asciiTheme="majorHAnsi" w:hAnsiTheme="majorHAnsi"/>
                <w:b/>
              </w:rPr>
              <w:t xml:space="preserve">Title: </w:t>
            </w:r>
          </w:p>
        </w:tc>
        <w:tc>
          <w:tcPr>
            <w:tcW w:w="4564" w:type="dxa"/>
          </w:tcPr>
          <w:p w14:paraId="49F7864F" w14:textId="77777777" w:rsidR="00FF3E6D" w:rsidRPr="00AF0109" w:rsidRDefault="00FF3E6D" w:rsidP="00212268">
            <w:pPr>
              <w:tabs>
                <w:tab w:val="left" w:pos="90"/>
              </w:tabs>
              <w:rPr>
                <w:rFonts w:asciiTheme="majorHAnsi" w:hAnsiTheme="majorHAnsi"/>
                <w:b/>
              </w:rPr>
            </w:pPr>
          </w:p>
        </w:tc>
      </w:tr>
      <w:tr w:rsidR="00FF3E6D" w:rsidRPr="00C96969" w14:paraId="1B3B47F7" w14:textId="77777777" w:rsidTr="00212268">
        <w:tc>
          <w:tcPr>
            <w:tcW w:w="4786" w:type="dxa"/>
          </w:tcPr>
          <w:p w14:paraId="69967942" w14:textId="77777777" w:rsidR="00FF3E6D" w:rsidRPr="00AF0109" w:rsidRDefault="00FF3E6D" w:rsidP="00212268">
            <w:pPr>
              <w:tabs>
                <w:tab w:val="left" w:pos="90"/>
              </w:tabs>
              <w:rPr>
                <w:rFonts w:asciiTheme="majorHAnsi" w:hAnsiTheme="majorHAnsi"/>
                <w:b/>
                <w:u w:val="single"/>
              </w:rPr>
            </w:pPr>
            <w:r w:rsidRPr="00AF0109">
              <w:rPr>
                <w:rFonts w:asciiTheme="majorHAnsi" w:hAnsiTheme="majorHAnsi"/>
                <w:b/>
              </w:rPr>
              <w:t xml:space="preserve">Telephone# </w:t>
            </w:r>
          </w:p>
        </w:tc>
        <w:tc>
          <w:tcPr>
            <w:tcW w:w="4564" w:type="dxa"/>
          </w:tcPr>
          <w:p w14:paraId="4CB6C89F" w14:textId="77777777" w:rsidR="00FF3E6D" w:rsidRPr="00AF0109" w:rsidRDefault="00FF3E6D" w:rsidP="00212268">
            <w:pPr>
              <w:tabs>
                <w:tab w:val="left" w:pos="90"/>
              </w:tabs>
              <w:rPr>
                <w:rFonts w:asciiTheme="majorHAnsi" w:hAnsiTheme="majorHAnsi"/>
                <w:b/>
              </w:rPr>
            </w:pPr>
          </w:p>
        </w:tc>
      </w:tr>
      <w:tr w:rsidR="00FF3E6D" w:rsidRPr="00C96969" w14:paraId="26E332B5" w14:textId="77777777" w:rsidTr="00212268">
        <w:tc>
          <w:tcPr>
            <w:tcW w:w="4786" w:type="dxa"/>
          </w:tcPr>
          <w:p w14:paraId="4C449E27" w14:textId="77777777" w:rsidR="00FF3E6D" w:rsidRPr="00AF0109" w:rsidRDefault="00FF3E6D" w:rsidP="00212268">
            <w:pPr>
              <w:tabs>
                <w:tab w:val="left" w:pos="90"/>
              </w:tabs>
              <w:rPr>
                <w:rFonts w:asciiTheme="majorHAnsi" w:hAnsiTheme="majorHAnsi"/>
                <w:b/>
                <w:u w:val="single"/>
              </w:rPr>
            </w:pPr>
            <w:r w:rsidRPr="00AF0109">
              <w:rPr>
                <w:rFonts w:asciiTheme="majorHAnsi" w:hAnsiTheme="majorHAnsi"/>
                <w:b/>
              </w:rPr>
              <w:t xml:space="preserve">Email Address: </w:t>
            </w:r>
          </w:p>
        </w:tc>
        <w:tc>
          <w:tcPr>
            <w:tcW w:w="4564" w:type="dxa"/>
          </w:tcPr>
          <w:p w14:paraId="7F742CAF" w14:textId="77777777" w:rsidR="00FF3E6D" w:rsidRPr="00AF0109" w:rsidRDefault="00FF3E6D" w:rsidP="00212268">
            <w:pPr>
              <w:tabs>
                <w:tab w:val="left" w:pos="90"/>
              </w:tabs>
              <w:rPr>
                <w:rFonts w:asciiTheme="majorHAnsi" w:hAnsiTheme="majorHAnsi"/>
                <w:b/>
              </w:rPr>
            </w:pPr>
          </w:p>
        </w:tc>
      </w:tr>
    </w:tbl>
    <w:p w14:paraId="7CD0D4C4" w14:textId="77777777" w:rsidR="00112C80" w:rsidRPr="007F311D" w:rsidRDefault="00112C80" w:rsidP="001A55B5">
      <w:pPr>
        <w:tabs>
          <w:tab w:val="left" w:pos="90"/>
        </w:tabs>
        <w:rPr>
          <w:rFonts w:asciiTheme="majorHAnsi" w:hAnsiTheme="majorHAnsi" w:cs="Times New Roman"/>
          <w:b/>
        </w:rPr>
      </w:pPr>
    </w:p>
    <w:sectPr w:rsidR="00112C80" w:rsidRPr="007F311D" w:rsidSect="005C3B3A">
      <w:footerReference w:type="default" r:id="rId8"/>
      <w:pgSz w:w="12240" w:h="15840" w:code="1"/>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AE1F" w14:textId="77777777" w:rsidR="00CB084B" w:rsidRDefault="00CB084B" w:rsidP="0014758D">
      <w:pPr>
        <w:spacing w:after="0"/>
      </w:pPr>
      <w:r>
        <w:separator/>
      </w:r>
    </w:p>
  </w:endnote>
  <w:endnote w:type="continuationSeparator" w:id="0">
    <w:p w14:paraId="48426238" w14:textId="77777777" w:rsidR="00CB084B" w:rsidRDefault="00CB084B" w:rsidP="001475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C20D" w14:textId="77777777" w:rsidR="00020411" w:rsidRPr="00B05DB0" w:rsidRDefault="00020411" w:rsidP="00020411">
    <w:pPr>
      <w:pStyle w:val="Footer"/>
      <w:pBdr>
        <w:top w:val="thinThickSmallGap" w:sz="24" w:space="1" w:color="622423" w:themeColor="accent2" w:themeShade="7F"/>
      </w:pBdr>
      <w:rPr>
        <w:rFonts w:ascii="Cambria" w:hAnsi="Cambria"/>
      </w:rPr>
    </w:pPr>
    <w:r w:rsidRPr="00B05DB0">
      <w:rPr>
        <w:rFonts w:ascii="Cambria" w:hAnsi="Cambria"/>
      </w:rPr>
      <w:t xml:space="preserve">(Company name) (Project Number/Contract number) </w:t>
    </w:r>
    <w:r w:rsidRPr="00B05DB0">
      <w:rPr>
        <w:rFonts w:ascii="Cambria" w:hAnsi="Cambria"/>
      </w:rPr>
      <w:ptab w:relativeTo="margin" w:alignment="right" w:leader="none"/>
    </w:r>
    <w:r w:rsidRPr="00B05DB0">
      <w:rPr>
        <w:rFonts w:ascii="Cambria" w:hAnsi="Cambria"/>
      </w:rPr>
      <w:t xml:space="preserve">Page </w:t>
    </w:r>
    <w:r w:rsidRPr="00B05DB0">
      <w:rPr>
        <w:rFonts w:ascii="Cambria" w:hAnsi="Cambria"/>
      </w:rPr>
      <w:fldChar w:fldCharType="begin"/>
    </w:r>
    <w:r w:rsidRPr="00B05DB0">
      <w:rPr>
        <w:rFonts w:ascii="Cambria" w:hAnsi="Cambria"/>
      </w:rPr>
      <w:instrText xml:space="preserve"> PAGE   \* MERGEFORMAT </w:instrText>
    </w:r>
    <w:r w:rsidRPr="00B05DB0">
      <w:rPr>
        <w:rFonts w:ascii="Cambria" w:hAnsi="Cambria"/>
      </w:rPr>
      <w:fldChar w:fldCharType="separate"/>
    </w:r>
    <w:r>
      <w:rPr>
        <w:rFonts w:ascii="Cambria" w:hAnsi="Cambria"/>
      </w:rPr>
      <w:t>1</w:t>
    </w:r>
    <w:r w:rsidRPr="00B05DB0">
      <w:rPr>
        <w:rFonts w:ascii="Cambria" w:hAnsi="Cambria"/>
        <w:noProof/>
      </w:rPr>
      <w:fldChar w:fldCharType="end"/>
    </w:r>
  </w:p>
  <w:p w14:paraId="35903CB2" w14:textId="77777777" w:rsidR="00020411" w:rsidRDefault="00020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EC24" w14:textId="77777777" w:rsidR="00CB084B" w:rsidRDefault="00CB084B" w:rsidP="0014758D">
      <w:pPr>
        <w:spacing w:after="0"/>
      </w:pPr>
      <w:r>
        <w:separator/>
      </w:r>
    </w:p>
  </w:footnote>
  <w:footnote w:type="continuationSeparator" w:id="0">
    <w:p w14:paraId="0837CFB9" w14:textId="77777777" w:rsidR="00CB084B" w:rsidRDefault="00CB084B" w:rsidP="001475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AD8"/>
    <w:multiLevelType w:val="hybridMultilevel"/>
    <w:tmpl w:val="1B060D2E"/>
    <w:lvl w:ilvl="0" w:tplc="04090019">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7B72567"/>
    <w:multiLevelType w:val="hybridMultilevel"/>
    <w:tmpl w:val="48BA8996"/>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 w15:restartNumberingAfterBreak="0">
    <w:nsid w:val="09390ED2"/>
    <w:multiLevelType w:val="hybridMultilevel"/>
    <w:tmpl w:val="7388B3A8"/>
    <w:lvl w:ilvl="0" w:tplc="A5C05C62">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830E97"/>
    <w:multiLevelType w:val="hybridMultilevel"/>
    <w:tmpl w:val="D2523E46"/>
    <w:lvl w:ilvl="0" w:tplc="7E285DBC">
      <w:numFmt w:val="bullet"/>
      <w:lvlText w:val=""/>
      <w:lvlJc w:val="left"/>
      <w:pPr>
        <w:ind w:left="294" w:hanging="188"/>
      </w:pPr>
      <w:rPr>
        <w:rFonts w:ascii="Symbol" w:eastAsia="Symbol" w:hAnsi="Symbol" w:cs="Symbol" w:hint="default"/>
        <w:b w:val="0"/>
        <w:bCs w:val="0"/>
        <w:i w:val="0"/>
        <w:iCs w:val="0"/>
        <w:spacing w:val="0"/>
        <w:w w:val="98"/>
        <w:sz w:val="19"/>
        <w:szCs w:val="19"/>
        <w:lang w:val="en-US" w:eastAsia="en-US" w:bidi="ar-SA"/>
      </w:rPr>
    </w:lvl>
    <w:lvl w:ilvl="1" w:tplc="6436FE7A">
      <w:numFmt w:val="bullet"/>
      <w:lvlText w:val="•"/>
      <w:lvlJc w:val="left"/>
      <w:pPr>
        <w:ind w:left="687" w:hanging="188"/>
      </w:pPr>
      <w:rPr>
        <w:rFonts w:hint="default"/>
        <w:lang w:val="en-US" w:eastAsia="en-US" w:bidi="ar-SA"/>
      </w:rPr>
    </w:lvl>
    <w:lvl w:ilvl="2" w:tplc="2B16428A">
      <w:numFmt w:val="bullet"/>
      <w:lvlText w:val="•"/>
      <w:lvlJc w:val="left"/>
      <w:pPr>
        <w:ind w:left="1075" w:hanging="188"/>
      </w:pPr>
      <w:rPr>
        <w:rFonts w:hint="default"/>
        <w:lang w:val="en-US" w:eastAsia="en-US" w:bidi="ar-SA"/>
      </w:rPr>
    </w:lvl>
    <w:lvl w:ilvl="3" w:tplc="08EA3BE8">
      <w:numFmt w:val="bullet"/>
      <w:lvlText w:val="•"/>
      <w:lvlJc w:val="left"/>
      <w:pPr>
        <w:ind w:left="1463" w:hanging="188"/>
      </w:pPr>
      <w:rPr>
        <w:rFonts w:hint="default"/>
        <w:lang w:val="en-US" w:eastAsia="en-US" w:bidi="ar-SA"/>
      </w:rPr>
    </w:lvl>
    <w:lvl w:ilvl="4" w:tplc="83469EEC">
      <w:numFmt w:val="bullet"/>
      <w:lvlText w:val="•"/>
      <w:lvlJc w:val="left"/>
      <w:pPr>
        <w:ind w:left="1850" w:hanging="188"/>
      </w:pPr>
      <w:rPr>
        <w:rFonts w:hint="default"/>
        <w:lang w:val="en-US" w:eastAsia="en-US" w:bidi="ar-SA"/>
      </w:rPr>
    </w:lvl>
    <w:lvl w:ilvl="5" w:tplc="2B023940">
      <w:numFmt w:val="bullet"/>
      <w:lvlText w:val="•"/>
      <w:lvlJc w:val="left"/>
      <w:pPr>
        <w:ind w:left="2238" w:hanging="188"/>
      </w:pPr>
      <w:rPr>
        <w:rFonts w:hint="default"/>
        <w:lang w:val="en-US" w:eastAsia="en-US" w:bidi="ar-SA"/>
      </w:rPr>
    </w:lvl>
    <w:lvl w:ilvl="6" w:tplc="99167C28">
      <w:numFmt w:val="bullet"/>
      <w:lvlText w:val="•"/>
      <w:lvlJc w:val="left"/>
      <w:pPr>
        <w:ind w:left="2626" w:hanging="188"/>
      </w:pPr>
      <w:rPr>
        <w:rFonts w:hint="default"/>
        <w:lang w:val="en-US" w:eastAsia="en-US" w:bidi="ar-SA"/>
      </w:rPr>
    </w:lvl>
    <w:lvl w:ilvl="7" w:tplc="9290115A">
      <w:numFmt w:val="bullet"/>
      <w:lvlText w:val="•"/>
      <w:lvlJc w:val="left"/>
      <w:pPr>
        <w:ind w:left="3013" w:hanging="188"/>
      </w:pPr>
      <w:rPr>
        <w:rFonts w:hint="default"/>
        <w:lang w:val="en-US" w:eastAsia="en-US" w:bidi="ar-SA"/>
      </w:rPr>
    </w:lvl>
    <w:lvl w:ilvl="8" w:tplc="2152ACDC">
      <w:numFmt w:val="bullet"/>
      <w:lvlText w:val="•"/>
      <w:lvlJc w:val="left"/>
      <w:pPr>
        <w:ind w:left="3401" w:hanging="188"/>
      </w:pPr>
      <w:rPr>
        <w:rFonts w:hint="default"/>
        <w:lang w:val="en-US" w:eastAsia="en-US" w:bidi="ar-SA"/>
      </w:rPr>
    </w:lvl>
  </w:abstractNum>
  <w:abstractNum w:abstractNumId="4" w15:restartNumberingAfterBreak="0">
    <w:nsid w:val="0B8813F4"/>
    <w:multiLevelType w:val="hybridMultilevel"/>
    <w:tmpl w:val="676CF96C"/>
    <w:lvl w:ilvl="0" w:tplc="B32A020E">
      <w:start w:val="1"/>
      <w:numFmt w:val="bullet"/>
      <w:lvlText w:val=""/>
      <w:lvlJc w:val="left"/>
      <w:pPr>
        <w:tabs>
          <w:tab w:val="num" w:pos="216"/>
        </w:tabs>
        <w:ind w:left="216" w:hanging="216"/>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A67A4"/>
    <w:multiLevelType w:val="hybridMultilevel"/>
    <w:tmpl w:val="4EF2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25BE"/>
    <w:multiLevelType w:val="hybridMultilevel"/>
    <w:tmpl w:val="2264D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923D6"/>
    <w:multiLevelType w:val="hybridMultilevel"/>
    <w:tmpl w:val="0F5CACC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13222143"/>
    <w:multiLevelType w:val="hybridMultilevel"/>
    <w:tmpl w:val="8FA2B94E"/>
    <w:lvl w:ilvl="0" w:tplc="779E5B6C">
      <w:numFmt w:val="bullet"/>
      <w:lvlText w:val=""/>
      <w:lvlJc w:val="left"/>
      <w:pPr>
        <w:ind w:left="378" w:hanging="257"/>
      </w:pPr>
      <w:rPr>
        <w:rFonts w:ascii="Symbol" w:eastAsia="Symbol" w:hAnsi="Symbol" w:cs="Symbol" w:hint="default"/>
        <w:b w:val="0"/>
        <w:bCs w:val="0"/>
        <w:i w:val="0"/>
        <w:iCs w:val="0"/>
        <w:spacing w:val="0"/>
        <w:w w:val="98"/>
        <w:sz w:val="19"/>
        <w:szCs w:val="19"/>
        <w:lang w:val="en-US" w:eastAsia="en-US" w:bidi="ar-SA"/>
      </w:rPr>
    </w:lvl>
    <w:lvl w:ilvl="1" w:tplc="BF06CBB4">
      <w:numFmt w:val="bullet"/>
      <w:lvlText w:val="•"/>
      <w:lvlJc w:val="left"/>
      <w:pPr>
        <w:ind w:left="742" w:hanging="257"/>
      </w:pPr>
      <w:rPr>
        <w:rFonts w:hint="default"/>
        <w:lang w:val="en-US" w:eastAsia="en-US" w:bidi="ar-SA"/>
      </w:rPr>
    </w:lvl>
    <w:lvl w:ilvl="2" w:tplc="31E20A4C">
      <w:numFmt w:val="bullet"/>
      <w:lvlText w:val="•"/>
      <w:lvlJc w:val="left"/>
      <w:pPr>
        <w:ind w:left="1104" w:hanging="257"/>
      </w:pPr>
      <w:rPr>
        <w:rFonts w:hint="default"/>
        <w:lang w:val="en-US" w:eastAsia="en-US" w:bidi="ar-SA"/>
      </w:rPr>
    </w:lvl>
    <w:lvl w:ilvl="3" w:tplc="6248DE20">
      <w:numFmt w:val="bullet"/>
      <w:lvlText w:val="•"/>
      <w:lvlJc w:val="left"/>
      <w:pPr>
        <w:ind w:left="1466" w:hanging="257"/>
      </w:pPr>
      <w:rPr>
        <w:rFonts w:hint="default"/>
        <w:lang w:val="en-US" w:eastAsia="en-US" w:bidi="ar-SA"/>
      </w:rPr>
    </w:lvl>
    <w:lvl w:ilvl="4" w:tplc="35705900">
      <w:numFmt w:val="bullet"/>
      <w:lvlText w:val="•"/>
      <w:lvlJc w:val="left"/>
      <w:pPr>
        <w:ind w:left="1828" w:hanging="257"/>
      </w:pPr>
      <w:rPr>
        <w:rFonts w:hint="default"/>
        <w:lang w:val="en-US" w:eastAsia="en-US" w:bidi="ar-SA"/>
      </w:rPr>
    </w:lvl>
    <w:lvl w:ilvl="5" w:tplc="D546807E">
      <w:numFmt w:val="bullet"/>
      <w:lvlText w:val="•"/>
      <w:lvlJc w:val="left"/>
      <w:pPr>
        <w:ind w:left="2191" w:hanging="257"/>
      </w:pPr>
      <w:rPr>
        <w:rFonts w:hint="default"/>
        <w:lang w:val="en-US" w:eastAsia="en-US" w:bidi="ar-SA"/>
      </w:rPr>
    </w:lvl>
    <w:lvl w:ilvl="6" w:tplc="07DA979A">
      <w:numFmt w:val="bullet"/>
      <w:lvlText w:val="•"/>
      <w:lvlJc w:val="left"/>
      <w:pPr>
        <w:ind w:left="2553" w:hanging="257"/>
      </w:pPr>
      <w:rPr>
        <w:rFonts w:hint="default"/>
        <w:lang w:val="en-US" w:eastAsia="en-US" w:bidi="ar-SA"/>
      </w:rPr>
    </w:lvl>
    <w:lvl w:ilvl="7" w:tplc="9DB25B84">
      <w:numFmt w:val="bullet"/>
      <w:lvlText w:val="•"/>
      <w:lvlJc w:val="left"/>
      <w:pPr>
        <w:ind w:left="2915" w:hanging="257"/>
      </w:pPr>
      <w:rPr>
        <w:rFonts w:hint="default"/>
        <w:lang w:val="en-US" w:eastAsia="en-US" w:bidi="ar-SA"/>
      </w:rPr>
    </w:lvl>
    <w:lvl w:ilvl="8" w:tplc="54442DD8">
      <w:numFmt w:val="bullet"/>
      <w:lvlText w:val="•"/>
      <w:lvlJc w:val="left"/>
      <w:pPr>
        <w:ind w:left="3277" w:hanging="257"/>
      </w:pPr>
      <w:rPr>
        <w:rFonts w:hint="default"/>
        <w:lang w:val="en-US" w:eastAsia="en-US" w:bidi="ar-SA"/>
      </w:rPr>
    </w:lvl>
  </w:abstractNum>
  <w:abstractNum w:abstractNumId="9" w15:restartNumberingAfterBreak="0">
    <w:nsid w:val="15883D8B"/>
    <w:multiLevelType w:val="multilevel"/>
    <w:tmpl w:val="E708CEE0"/>
    <w:lvl w:ilvl="0">
      <w:start w:val="1"/>
      <w:numFmt w:val="decimal"/>
      <w:pStyle w:val="Heading1"/>
      <w:lvlText w:val="%1"/>
      <w:lvlJc w:val="left"/>
      <w:pPr>
        <w:ind w:left="612" w:hanging="432"/>
      </w:pPr>
    </w:lvl>
    <w:lvl w:ilvl="1">
      <w:start w:val="1"/>
      <w:numFmt w:val="decimal"/>
      <w:pStyle w:val="Heading2"/>
      <w:lvlText w:val="%1.%2"/>
      <w:lvlJc w:val="left"/>
      <w:pPr>
        <w:ind w:left="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6295574"/>
    <w:multiLevelType w:val="hybridMultilevel"/>
    <w:tmpl w:val="FB8A7538"/>
    <w:lvl w:ilvl="0" w:tplc="521A24D6">
      <w:numFmt w:val="bullet"/>
      <w:lvlText w:val=""/>
      <w:lvlJc w:val="left"/>
      <w:pPr>
        <w:ind w:left="335" w:hanging="216"/>
      </w:pPr>
      <w:rPr>
        <w:rFonts w:ascii="Symbol" w:eastAsia="Symbol" w:hAnsi="Symbol" w:cs="Symbol" w:hint="default"/>
        <w:b w:val="0"/>
        <w:bCs w:val="0"/>
        <w:i w:val="0"/>
        <w:iCs w:val="0"/>
        <w:spacing w:val="0"/>
        <w:w w:val="98"/>
        <w:sz w:val="19"/>
        <w:szCs w:val="19"/>
        <w:lang w:val="en-US" w:eastAsia="en-US" w:bidi="ar-SA"/>
      </w:rPr>
    </w:lvl>
    <w:lvl w:ilvl="1" w:tplc="B23644F6">
      <w:numFmt w:val="bullet"/>
      <w:lvlText w:val="•"/>
      <w:lvlJc w:val="left"/>
      <w:pPr>
        <w:ind w:left="1228" w:hanging="216"/>
      </w:pPr>
      <w:rPr>
        <w:rFonts w:hint="default"/>
        <w:lang w:val="en-US" w:eastAsia="en-US" w:bidi="ar-SA"/>
      </w:rPr>
    </w:lvl>
    <w:lvl w:ilvl="2" w:tplc="00C61E1A">
      <w:numFmt w:val="bullet"/>
      <w:lvlText w:val="•"/>
      <w:lvlJc w:val="left"/>
      <w:pPr>
        <w:ind w:left="2117" w:hanging="216"/>
      </w:pPr>
      <w:rPr>
        <w:rFonts w:hint="default"/>
        <w:lang w:val="en-US" w:eastAsia="en-US" w:bidi="ar-SA"/>
      </w:rPr>
    </w:lvl>
    <w:lvl w:ilvl="3" w:tplc="2E7EF7F8">
      <w:numFmt w:val="bullet"/>
      <w:lvlText w:val="•"/>
      <w:lvlJc w:val="left"/>
      <w:pPr>
        <w:ind w:left="3006" w:hanging="216"/>
      </w:pPr>
      <w:rPr>
        <w:rFonts w:hint="default"/>
        <w:lang w:val="en-US" w:eastAsia="en-US" w:bidi="ar-SA"/>
      </w:rPr>
    </w:lvl>
    <w:lvl w:ilvl="4" w:tplc="808856EE">
      <w:numFmt w:val="bullet"/>
      <w:lvlText w:val="•"/>
      <w:lvlJc w:val="left"/>
      <w:pPr>
        <w:ind w:left="3895" w:hanging="216"/>
      </w:pPr>
      <w:rPr>
        <w:rFonts w:hint="default"/>
        <w:lang w:val="en-US" w:eastAsia="en-US" w:bidi="ar-SA"/>
      </w:rPr>
    </w:lvl>
    <w:lvl w:ilvl="5" w:tplc="41A84880">
      <w:numFmt w:val="bullet"/>
      <w:lvlText w:val="•"/>
      <w:lvlJc w:val="left"/>
      <w:pPr>
        <w:ind w:left="4784" w:hanging="216"/>
      </w:pPr>
      <w:rPr>
        <w:rFonts w:hint="default"/>
        <w:lang w:val="en-US" w:eastAsia="en-US" w:bidi="ar-SA"/>
      </w:rPr>
    </w:lvl>
    <w:lvl w:ilvl="6" w:tplc="E7CE596E">
      <w:numFmt w:val="bullet"/>
      <w:lvlText w:val="•"/>
      <w:lvlJc w:val="left"/>
      <w:pPr>
        <w:ind w:left="5673" w:hanging="216"/>
      </w:pPr>
      <w:rPr>
        <w:rFonts w:hint="default"/>
        <w:lang w:val="en-US" w:eastAsia="en-US" w:bidi="ar-SA"/>
      </w:rPr>
    </w:lvl>
    <w:lvl w:ilvl="7" w:tplc="29FE68D2">
      <w:numFmt w:val="bullet"/>
      <w:lvlText w:val="•"/>
      <w:lvlJc w:val="left"/>
      <w:pPr>
        <w:ind w:left="6562" w:hanging="216"/>
      </w:pPr>
      <w:rPr>
        <w:rFonts w:hint="default"/>
        <w:lang w:val="en-US" w:eastAsia="en-US" w:bidi="ar-SA"/>
      </w:rPr>
    </w:lvl>
    <w:lvl w:ilvl="8" w:tplc="C75CA798">
      <w:numFmt w:val="bullet"/>
      <w:lvlText w:val="•"/>
      <w:lvlJc w:val="left"/>
      <w:pPr>
        <w:ind w:left="7451" w:hanging="216"/>
      </w:pPr>
      <w:rPr>
        <w:rFonts w:hint="default"/>
        <w:lang w:val="en-US" w:eastAsia="en-US" w:bidi="ar-SA"/>
      </w:rPr>
    </w:lvl>
  </w:abstractNum>
  <w:abstractNum w:abstractNumId="11" w15:restartNumberingAfterBreak="0">
    <w:nsid w:val="17303DEC"/>
    <w:multiLevelType w:val="hybridMultilevel"/>
    <w:tmpl w:val="96A47988"/>
    <w:lvl w:ilvl="0" w:tplc="B43E4F7A">
      <w:start w:val="1"/>
      <w:numFmt w:val="bullet"/>
      <w:pStyle w:val="List21"/>
      <w:lvlText w:val="4"/>
      <w:lvlJc w:val="left"/>
      <w:pPr>
        <w:ind w:left="1080" w:hanging="360"/>
      </w:pPr>
      <w:rPr>
        <w:rFonts w:ascii="Webdings" w:hAnsi="Webdings" w:hint="default"/>
      </w:rPr>
    </w:lvl>
    <w:lvl w:ilvl="1" w:tplc="10D8840C">
      <w:start w:val="1"/>
      <w:numFmt w:val="bullet"/>
      <w:lvlText w:val="4"/>
      <w:lvlJc w:val="left"/>
      <w:pPr>
        <w:ind w:left="1800" w:hanging="360"/>
      </w:pPr>
      <w:rPr>
        <w:rFonts w:ascii="Webdings" w:hAnsi="Web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C75022"/>
    <w:multiLevelType w:val="hybridMultilevel"/>
    <w:tmpl w:val="DA581C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8B47FD"/>
    <w:multiLevelType w:val="hybridMultilevel"/>
    <w:tmpl w:val="141AAAF8"/>
    <w:lvl w:ilvl="0" w:tplc="B32A020E">
      <w:start w:val="1"/>
      <w:numFmt w:val="bullet"/>
      <w:lvlText w:val=""/>
      <w:lvlJc w:val="left"/>
      <w:pPr>
        <w:tabs>
          <w:tab w:val="num" w:pos="216"/>
        </w:tabs>
        <w:ind w:left="216" w:hanging="216"/>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A1100"/>
    <w:multiLevelType w:val="hybridMultilevel"/>
    <w:tmpl w:val="144AC386"/>
    <w:lvl w:ilvl="0" w:tplc="58BEFAB8">
      <w:start w:val="1"/>
      <w:numFmt w:val="bullet"/>
      <w:lvlText w:val=""/>
      <w:lvlJc w:val="left"/>
      <w:pPr>
        <w:tabs>
          <w:tab w:val="num" w:pos="426"/>
        </w:tabs>
        <w:ind w:left="426" w:hanging="216"/>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15:restartNumberingAfterBreak="0">
    <w:nsid w:val="194B112F"/>
    <w:multiLevelType w:val="hybridMultilevel"/>
    <w:tmpl w:val="549A0ABA"/>
    <w:lvl w:ilvl="0" w:tplc="C79645D4">
      <w:start w:val="1"/>
      <w:numFmt w:val="decimal"/>
      <w:lvlText w:val="%1."/>
      <w:lvlJc w:val="left"/>
      <w:pPr>
        <w:ind w:left="640" w:hanging="360"/>
      </w:pPr>
      <w:rPr>
        <w:rFonts w:hint="default"/>
      </w:rPr>
    </w:lvl>
    <w:lvl w:ilvl="1" w:tplc="04090019">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6" w15:restartNumberingAfterBreak="0">
    <w:nsid w:val="19910E99"/>
    <w:multiLevelType w:val="hybridMultilevel"/>
    <w:tmpl w:val="6C86C8BC"/>
    <w:lvl w:ilvl="0" w:tplc="4A56572C">
      <w:numFmt w:val="bullet"/>
      <w:lvlText w:val=""/>
      <w:lvlJc w:val="left"/>
      <w:pPr>
        <w:ind w:left="352" w:hanging="240"/>
      </w:pPr>
      <w:rPr>
        <w:rFonts w:ascii="Symbol" w:eastAsia="Symbol" w:hAnsi="Symbol" w:cs="Symbol" w:hint="default"/>
        <w:b w:val="0"/>
        <w:bCs w:val="0"/>
        <w:i w:val="0"/>
        <w:iCs w:val="0"/>
        <w:spacing w:val="0"/>
        <w:w w:val="98"/>
        <w:sz w:val="19"/>
        <w:szCs w:val="19"/>
        <w:lang w:val="en-US" w:eastAsia="en-US" w:bidi="ar-SA"/>
      </w:rPr>
    </w:lvl>
    <w:lvl w:ilvl="1" w:tplc="B5E8146E">
      <w:numFmt w:val="bullet"/>
      <w:lvlText w:val="•"/>
      <w:lvlJc w:val="left"/>
      <w:pPr>
        <w:ind w:left="724" w:hanging="240"/>
      </w:pPr>
      <w:rPr>
        <w:rFonts w:hint="default"/>
        <w:lang w:val="en-US" w:eastAsia="en-US" w:bidi="ar-SA"/>
      </w:rPr>
    </w:lvl>
    <w:lvl w:ilvl="2" w:tplc="27C071AE">
      <w:numFmt w:val="bullet"/>
      <w:lvlText w:val="•"/>
      <w:lvlJc w:val="left"/>
      <w:pPr>
        <w:ind w:left="1088" w:hanging="240"/>
      </w:pPr>
      <w:rPr>
        <w:rFonts w:hint="default"/>
        <w:lang w:val="en-US" w:eastAsia="en-US" w:bidi="ar-SA"/>
      </w:rPr>
    </w:lvl>
    <w:lvl w:ilvl="3" w:tplc="AAA4EC28">
      <w:numFmt w:val="bullet"/>
      <w:lvlText w:val="•"/>
      <w:lvlJc w:val="left"/>
      <w:pPr>
        <w:ind w:left="1452" w:hanging="240"/>
      </w:pPr>
      <w:rPr>
        <w:rFonts w:hint="default"/>
        <w:lang w:val="en-US" w:eastAsia="en-US" w:bidi="ar-SA"/>
      </w:rPr>
    </w:lvl>
    <w:lvl w:ilvl="4" w:tplc="544A1852">
      <w:numFmt w:val="bullet"/>
      <w:lvlText w:val="•"/>
      <w:lvlJc w:val="left"/>
      <w:pPr>
        <w:ind w:left="1816" w:hanging="240"/>
      </w:pPr>
      <w:rPr>
        <w:rFonts w:hint="default"/>
        <w:lang w:val="en-US" w:eastAsia="en-US" w:bidi="ar-SA"/>
      </w:rPr>
    </w:lvl>
    <w:lvl w:ilvl="5" w:tplc="482ADDCA">
      <w:numFmt w:val="bullet"/>
      <w:lvlText w:val="•"/>
      <w:lvlJc w:val="left"/>
      <w:pPr>
        <w:ind w:left="2181" w:hanging="240"/>
      </w:pPr>
      <w:rPr>
        <w:rFonts w:hint="default"/>
        <w:lang w:val="en-US" w:eastAsia="en-US" w:bidi="ar-SA"/>
      </w:rPr>
    </w:lvl>
    <w:lvl w:ilvl="6" w:tplc="28FEF0AE">
      <w:numFmt w:val="bullet"/>
      <w:lvlText w:val="•"/>
      <w:lvlJc w:val="left"/>
      <w:pPr>
        <w:ind w:left="2545" w:hanging="240"/>
      </w:pPr>
      <w:rPr>
        <w:rFonts w:hint="default"/>
        <w:lang w:val="en-US" w:eastAsia="en-US" w:bidi="ar-SA"/>
      </w:rPr>
    </w:lvl>
    <w:lvl w:ilvl="7" w:tplc="025AA150">
      <w:numFmt w:val="bullet"/>
      <w:lvlText w:val="•"/>
      <w:lvlJc w:val="left"/>
      <w:pPr>
        <w:ind w:left="2909" w:hanging="240"/>
      </w:pPr>
      <w:rPr>
        <w:rFonts w:hint="default"/>
        <w:lang w:val="en-US" w:eastAsia="en-US" w:bidi="ar-SA"/>
      </w:rPr>
    </w:lvl>
    <w:lvl w:ilvl="8" w:tplc="1982F48C">
      <w:numFmt w:val="bullet"/>
      <w:lvlText w:val="•"/>
      <w:lvlJc w:val="left"/>
      <w:pPr>
        <w:ind w:left="3273" w:hanging="240"/>
      </w:pPr>
      <w:rPr>
        <w:rFonts w:hint="default"/>
        <w:lang w:val="en-US" w:eastAsia="en-US" w:bidi="ar-SA"/>
      </w:rPr>
    </w:lvl>
  </w:abstractNum>
  <w:abstractNum w:abstractNumId="17" w15:restartNumberingAfterBreak="0">
    <w:nsid w:val="19A50CE5"/>
    <w:multiLevelType w:val="hybridMultilevel"/>
    <w:tmpl w:val="A1D4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C634B2"/>
    <w:multiLevelType w:val="hybridMultilevel"/>
    <w:tmpl w:val="909AD960"/>
    <w:lvl w:ilvl="0" w:tplc="072EE7BA">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2320EFB"/>
    <w:multiLevelType w:val="hybridMultilevel"/>
    <w:tmpl w:val="E11227AA"/>
    <w:lvl w:ilvl="0" w:tplc="072EE7BA">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3203FAF"/>
    <w:multiLevelType w:val="hybridMultilevel"/>
    <w:tmpl w:val="76B0E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3C14D6A"/>
    <w:multiLevelType w:val="hybridMultilevel"/>
    <w:tmpl w:val="6BB2F926"/>
    <w:lvl w:ilvl="0" w:tplc="1EE8F8DA">
      <w:start w:val="1"/>
      <w:numFmt w:val="decimal"/>
      <w:lvlText w:val="%1."/>
      <w:lvlJc w:val="left"/>
      <w:pPr>
        <w:ind w:left="472" w:hanging="360"/>
      </w:pPr>
    </w:lvl>
    <w:lvl w:ilvl="1" w:tplc="04090019">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2" w15:restartNumberingAfterBreak="0">
    <w:nsid w:val="242E29EE"/>
    <w:multiLevelType w:val="hybridMultilevel"/>
    <w:tmpl w:val="6590DB9C"/>
    <w:lvl w:ilvl="0" w:tplc="A8843A9E">
      <w:start w:val="1"/>
      <w:numFmt w:val="bullet"/>
      <w:lvlText w:val=""/>
      <w:lvlJc w:val="left"/>
      <w:pPr>
        <w:tabs>
          <w:tab w:val="num" w:pos="360"/>
        </w:tabs>
        <w:ind w:left="360" w:hanging="360"/>
      </w:pPr>
      <w:rPr>
        <w:rFonts w:ascii="Symbol" w:hAnsi="Symbol" w:hint="default"/>
        <w:color w:val="auto"/>
        <w:sz w:val="16"/>
      </w:rPr>
    </w:lvl>
    <w:lvl w:ilvl="1" w:tplc="B32A020E">
      <w:start w:val="1"/>
      <w:numFmt w:val="bullet"/>
      <w:lvlText w:val=""/>
      <w:lvlJc w:val="left"/>
      <w:pPr>
        <w:tabs>
          <w:tab w:val="num" w:pos="216"/>
        </w:tabs>
        <w:ind w:left="216" w:hanging="216"/>
      </w:pPr>
      <w:rPr>
        <w:rFonts w:ascii="Symbol" w:hAnsi="Symbol" w:hint="default"/>
        <w:sz w:val="16"/>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52F45FA"/>
    <w:multiLevelType w:val="hybridMultilevel"/>
    <w:tmpl w:val="94E6B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7203C40"/>
    <w:multiLevelType w:val="hybridMultilevel"/>
    <w:tmpl w:val="2A322378"/>
    <w:lvl w:ilvl="0" w:tplc="0A3E5284">
      <w:numFmt w:val="bullet"/>
      <w:lvlText w:val=""/>
      <w:lvlJc w:val="left"/>
      <w:pPr>
        <w:ind w:left="337" w:hanging="216"/>
      </w:pPr>
      <w:rPr>
        <w:rFonts w:ascii="Symbol" w:eastAsia="Symbol" w:hAnsi="Symbol" w:cs="Symbol" w:hint="default"/>
        <w:b w:val="0"/>
        <w:bCs w:val="0"/>
        <w:i w:val="0"/>
        <w:iCs w:val="0"/>
        <w:spacing w:val="0"/>
        <w:w w:val="98"/>
        <w:sz w:val="19"/>
        <w:szCs w:val="19"/>
        <w:lang w:val="en-US" w:eastAsia="en-US" w:bidi="ar-SA"/>
      </w:rPr>
    </w:lvl>
    <w:lvl w:ilvl="1" w:tplc="F6F82450">
      <w:numFmt w:val="bullet"/>
      <w:lvlText w:val="•"/>
      <w:lvlJc w:val="left"/>
      <w:pPr>
        <w:ind w:left="1228" w:hanging="216"/>
      </w:pPr>
      <w:rPr>
        <w:rFonts w:hint="default"/>
        <w:lang w:val="en-US" w:eastAsia="en-US" w:bidi="ar-SA"/>
      </w:rPr>
    </w:lvl>
    <w:lvl w:ilvl="2" w:tplc="9118E29C">
      <w:numFmt w:val="bullet"/>
      <w:lvlText w:val="•"/>
      <w:lvlJc w:val="left"/>
      <w:pPr>
        <w:ind w:left="2117" w:hanging="216"/>
      </w:pPr>
      <w:rPr>
        <w:rFonts w:hint="default"/>
        <w:lang w:val="en-US" w:eastAsia="en-US" w:bidi="ar-SA"/>
      </w:rPr>
    </w:lvl>
    <w:lvl w:ilvl="3" w:tplc="0D5CCA86">
      <w:numFmt w:val="bullet"/>
      <w:lvlText w:val="•"/>
      <w:lvlJc w:val="left"/>
      <w:pPr>
        <w:ind w:left="3006" w:hanging="216"/>
      </w:pPr>
      <w:rPr>
        <w:rFonts w:hint="default"/>
        <w:lang w:val="en-US" w:eastAsia="en-US" w:bidi="ar-SA"/>
      </w:rPr>
    </w:lvl>
    <w:lvl w:ilvl="4" w:tplc="07E641DA">
      <w:numFmt w:val="bullet"/>
      <w:lvlText w:val="•"/>
      <w:lvlJc w:val="left"/>
      <w:pPr>
        <w:ind w:left="3895" w:hanging="216"/>
      </w:pPr>
      <w:rPr>
        <w:rFonts w:hint="default"/>
        <w:lang w:val="en-US" w:eastAsia="en-US" w:bidi="ar-SA"/>
      </w:rPr>
    </w:lvl>
    <w:lvl w:ilvl="5" w:tplc="CAD27B66">
      <w:numFmt w:val="bullet"/>
      <w:lvlText w:val="•"/>
      <w:lvlJc w:val="left"/>
      <w:pPr>
        <w:ind w:left="4784" w:hanging="216"/>
      </w:pPr>
      <w:rPr>
        <w:rFonts w:hint="default"/>
        <w:lang w:val="en-US" w:eastAsia="en-US" w:bidi="ar-SA"/>
      </w:rPr>
    </w:lvl>
    <w:lvl w:ilvl="6" w:tplc="645A61C4">
      <w:numFmt w:val="bullet"/>
      <w:lvlText w:val="•"/>
      <w:lvlJc w:val="left"/>
      <w:pPr>
        <w:ind w:left="5673" w:hanging="216"/>
      </w:pPr>
      <w:rPr>
        <w:rFonts w:hint="default"/>
        <w:lang w:val="en-US" w:eastAsia="en-US" w:bidi="ar-SA"/>
      </w:rPr>
    </w:lvl>
    <w:lvl w:ilvl="7" w:tplc="08EC9A1E">
      <w:numFmt w:val="bullet"/>
      <w:lvlText w:val="•"/>
      <w:lvlJc w:val="left"/>
      <w:pPr>
        <w:ind w:left="6562" w:hanging="216"/>
      </w:pPr>
      <w:rPr>
        <w:rFonts w:hint="default"/>
        <w:lang w:val="en-US" w:eastAsia="en-US" w:bidi="ar-SA"/>
      </w:rPr>
    </w:lvl>
    <w:lvl w:ilvl="8" w:tplc="D6D0AC00">
      <w:numFmt w:val="bullet"/>
      <w:lvlText w:val="•"/>
      <w:lvlJc w:val="left"/>
      <w:pPr>
        <w:ind w:left="7451" w:hanging="216"/>
      </w:pPr>
      <w:rPr>
        <w:rFonts w:hint="default"/>
        <w:lang w:val="en-US" w:eastAsia="en-US" w:bidi="ar-SA"/>
      </w:rPr>
    </w:lvl>
  </w:abstractNum>
  <w:abstractNum w:abstractNumId="25" w15:restartNumberingAfterBreak="0">
    <w:nsid w:val="2936432A"/>
    <w:multiLevelType w:val="hybridMultilevel"/>
    <w:tmpl w:val="068ECC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130D0"/>
    <w:multiLevelType w:val="hybridMultilevel"/>
    <w:tmpl w:val="D28821D2"/>
    <w:lvl w:ilvl="0" w:tplc="C6FC49AC">
      <w:start w:val="1"/>
      <w:numFmt w:val="bullet"/>
      <w:lvlText w:val=""/>
      <w:lvlJc w:val="left"/>
      <w:pPr>
        <w:tabs>
          <w:tab w:val="num" w:pos="286"/>
        </w:tabs>
        <w:ind w:left="286" w:hanging="216"/>
      </w:pPr>
      <w:rPr>
        <w:rFonts w:ascii="Symbol" w:hAnsi="Symbol" w:hint="default"/>
        <w:color w:val="auto"/>
        <w:sz w:val="16"/>
      </w:rPr>
    </w:lvl>
    <w:lvl w:ilvl="1" w:tplc="04090003" w:tentative="1">
      <w:start w:val="1"/>
      <w:numFmt w:val="bullet"/>
      <w:lvlText w:val="o"/>
      <w:lvlJc w:val="left"/>
      <w:pPr>
        <w:tabs>
          <w:tab w:val="num" w:pos="118"/>
        </w:tabs>
        <w:ind w:left="118" w:hanging="360"/>
      </w:pPr>
      <w:rPr>
        <w:rFonts w:ascii="Courier New" w:hAnsi="Courier New" w:cs="Courier New" w:hint="default"/>
      </w:rPr>
    </w:lvl>
    <w:lvl w:ilvl="2" w:tplc="04090005" w:tentative="1">
      <w:start w:val="1"/>
      <w:numFmt w:val="bullet"/>
      <w:lvlText w:val=""/>
      <w:lvlJc w:val="left"/>
      <w:pPr>
        <w:tabs>
          <w:tab w:val="num" w:pos="838"/>
        </w:tabs>
        <w:ind w:left="838" w:hanging="360"/>
      </w:pPr>
      <w:rPr>
        <w:rFonts w:ascii="Wingdings" w:hAnsi="Wingdings" w:hint="default"/>
      </w:rPr>
    </w:lvl>
    <w:lvl w:ilvl="3" w:tplc="04090001" w:tentative="1">
      <w:start w:val="1"/>
      <w:numFmt w:val="bullet"/>
      <w:lvlText w:val=""/>
      <w:lvlJc w:val="left"/>
      <w:pPr>
        <w:tabs>
          <w:tab w:val="num" w:pos="1558"/>
        </w:tabs>
        <w:ind w:left="1558" w:hanging="360"/>
      </w:pPr>
      <w:rPr>
        <w:rFonts w:ascii="Symbol" w:hAnsi="Symbol" w:hint="default"/>
      </w:rPr>
    </w:lvl>
    <w:lvl w:ilvl="4" w:tplc="04090003" w:tentative="1">
      <w:start w:val="1"/>
      <w:numFmt w:val="bullet"/>
      <w:lvlText w:val="o"/>
      <w:lvlJc w:val="left"/>
      <w:pPr>
        <w:tabs>
          <w:tab w:val="num" w:pos="2278"/>
        </w:tabs>
        <w:ind w:left="2278" w:hanging="360"/>
      </w:pPr>
      <w:rPr>
        <w:rFonts w:ascii="Courier New" w:hAnsi="Courier New" w:cs="Courier New" w:hint="default"/>
      </w:rPr>
    </w:lvl>
    <w:lvl w:ilvl="5" w:tplc="04090005" w:tentative="1">
      <w:start w:val="1"/>
      <w:numFmt w:val="bullet"/>
      <w:lvlText w:val=""/>
      <w:lvlJc w:val="left"/>
      <w:pPr>
        <w:tabs>
          <w:tab w:val="num" w:pos="2998"/>
        </w:tabs>
        <w:ind w:left="2998" w:hanging="360"/>
      </w:pPr>
      <w:rPr>
        <w:rFonts w:ascii="Wingdings" w:hAnsi="Wingdings" w:hint="default"/>
      </w:rPr>
    </w:lvl>
    <w:lvl w:ilvl="6" w:tplc="04090001" w:tentative="1">
      <w:start w:val="1"/>
      <w:numFmt w:val="bullet"/>
      <w:lvlText w:val=""/>
      <w:lvlJc w:val="left"/>
      <w:pPr>
        <w:tabs>
          <w:tab w:val="num" w:pos="3718"/>
        </w:tabs>
        <w:ind w:left="3718" w:hanging="360"/>
      </w:pPr>
      <w:rPr>
        <w:rFonts w:ascii="Symbol" w:hAnsi="Symbol" w:hint="default"/>
      </w:rPr>
    </w:lvl>
    <w:lvl w:ilvl="7" w:tplc="04090003" w:tentative="1">
      <w:start w:val="1"/>
      <w:numFmt w:val="bullet"/>
      <w:lvlText w:val="o"/>
      <w:lvlJc w:val="left"/>
      <w:pPr>
        <w:tabs>
          <w:tab w:val="num" w:pos="4438"/>
        </w:tabs>
        <w:ind w:left="4438" w:hanging="360"/>
      </w:pPr>
      <w:rPr>
        <w:rFonts w:ascii="Courier New" w:hAnsi="Courier New" w:cs="Courier New" w:hint="default"/>
      </w:rPr>
    </w:lvl>
    <w:lvl w:ilvl="8" w:tplc="04090005" w:tentative="1">
      <w:start w:val="1"/>
      <w:numFmt w:val="bullet"/>
      <w:lvlText w:val=""/>
      <w:lvlJc w:val="left"/>
      <w:pPr>
        <w:tabs>
          <w:tab w:val="num" w:pos="5158"/>
        </w:tabs>
        <w:ind w:left="5158" w:hanging="360"/>
      </w:pPr>
      <w:rPr>
        <w:rFonts w:ascii="Wingdings" w:hAnsi="Wingdings" w:hint="default"/>
      </w:rPr>
    </w:lvl>
  </w:abstractNum>
  <w:abstractNum w:abstractNumId="27" w15:restartNumberingAfterBreak="0">
    <w:nsid w:val="29FD12ED"/>
    <w:multiLevelType w:val="hybridMultilevel"/>
    <w:tmpl w:val="6C28B526"/>
    <w:lvl w:ilvl="0" w:tplc="1E0E3EAC">
      <w:numFmt w:val="bullet"/>
      <w:lvlText w:val=""/>
      <w:lvlJc w:val="left"/>
      <w:pPr>
        <w:ind w:left="337" w:hanging="216"/>
      </w:pPr>
      <w:rPr>
        <w:rFonts w:ascii="Symbol" w:eastAsia="Symbol" w:hAnsi="Symbol" w:cs="Symbol" w:hint="default"/>
        <w:b w:val="0"/>
        <w:bCs w:val="0"/>
        <w:i w:val="0"/>
        <w:iCs w:val="0"/>
        <w:spacing w:val="0"/>
        <w:w w:val="98"/>
        <w:sz w:val="19"/>
        <w:szCs w:val="19"/>
        <w:lang w:val="en-US" w:eastAsia="en-US" w:bidi="ar-SA"/>
      </w:rPr>
    </w:lvl>
    <w:lvl w:ilvl="1" w:tplc="9D6849F6">
      <w:numFmt w:val="bullet"/>
      <w:lvlText w:val="•"/>
      <w:lvlJc w:val="left"/>
      <w:pPr>
        <w:ind w:left="1228" w:hanging="216"/>
      </w:pPr>
      <w:rPr>
        <w:rFonts w:hint="default"/>
        <w:lang w:val="en-US" w:eastAsia="en-US" w:bidi="ar-SA"/>
      </w:rPr>
    </w:lvl>
    <w:lvl w:ilvl="2" w:tplc="C958D45C">
      <w:numFmt w:val="bullet"/>
      <w:lvlText w:val="•"/>
      <w:lvlJc w:val="left"/>
      <w:pPr>
        <w:ind w:left="2117" w:hanging="216"/>
      </w:pPr>
      <w:rPr>
        <w:rFonts w:hint="default"/>
        <w:lang w:val="en-US" w:eastAsia="en-US" w:bidi="ar-SA"/>
      </w:rPr>
    </w:lvl>
    <w:lvl w:ilvl="3" w:tplc="5D18D020">
      <w:numFmt w:val="bullet"/>
      <w:lvlText w:val="•"/>
      <w:lvlJc w:val="left"/>
      <w:pPr>
        <w:ind w:left="3006" w:hanging="216"/>
      </w:pPr>
      <w:rPr>
        <w:rFonts w:hint="default"/>
        <w:lang w:val="en-US" w:eastAsia="en-US" w:bidi="ar-SA"/>
      </w:rPr>
    </w:lvl>
    <w:lvl w:ilvl="4" w:tplc="F6360A02">
      <w:numFmt w:val="bullet"/>
      <w:lvlText w:val="•"/>
      <w:lvlJc w:val="left"/>
      <w:pPr>
        <w:ind w:left="3895" w:hanging="216"/>
      </w:pPr>
      <w:rPr>
        <w:rFonts w:hint="default"/>
        <w:lang w:val="en-US" w:eastAsia="en-US" w:bidi="ar-SA"/>
      </w:rPr>
    </w:lvl>
    <w:lvl w:ilvl="5" w:tplc="70C6CAF2">
      <w:numFmt w:val="bullet"/>
      <w:lvlText w:val="•"/>
      <w:lvlJc w:val="left"/>
      <w:pPr>
        <w:ind w:left="4784" w:hanging="216"/>
      </w:pPr>
      <w:rPr>
        <w:rFonts w:hint="default"/>
        <w:lang w:val="en-US" w:eastAsia="en-US" w:bidi="ar-SA"/>
      </w:rPr>
    </w:lvl>
    <w:lvl w:ilvl="6" w:tplc="2384EEDA">
      <w:numFmt w:val="bullet"/>
      <w:lvlText w:val="•"/>
      <w:lvlJc w:val="left"/>
      <w:pPr>
        <w:ind w:left="5673" w:hanging="216"/>
      </w:pPr>
      <w:rPr>
        <w:rFonts w:hint="default"/>
        <w:lang w:val="en-US" w:eastAsia="en-US" w:bidi="ar-SA"/>
      </w:rPr>
    </w:lvl>
    <w:lvl w:ilvl="7" w:tplc="DDD0FB18">
      <w:numFmt w:val="bullet"/>
      <w:lvlText w:val="•"/>
      <w:lvlJc w:val="left"/>
      <w:pPr>
        <w:ind w:left="6562" w:hanging="216"/>
      </w:pPr>
      <w:rPr>
        <w:rFonts w:hint="default"/>
        <w:lang w:val="en-US" w:eastAsia="en-US" w:bidi="ar-SA"/>
      </w:rPr>
    </w:lvl>
    <w:lvl w:ilvl="8" w:tplc="53788402">
      <w:numFmt w:val="bullet"/>
      <w:lvlText w:val="•"/>
      <w:lvlJc w:val="left"/>
      <w:pPr>
        <w:ind w:left="7451" w:hanging="216"/>
      </w:pPr>
      <w:rPr>
        <w:rFonts w:hint="default"/>
        <w:lang w:val="en-US" w:eastAsia="en-US" w:bidi="ar-SA"/>
      </w:rPr>
    </w:lvl>
  </w:abstractNum>
  <w:abstractNum w:abstractNumId="28" w15:restartNumberingAfterBreak="0">
    <w:nsid w:val="2BC2660A"/>
    <w:multiLevelType w:val="hybridMultilevel"/>
    <w:tmpl w:val="B2304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CD409D4"/>
    <w:multiLevelType w:val="hybridMultilevel"/>
    <w:tmpl w:val="6AC0A1D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15:restartNumberingAfterBreak="0">
    <w:nsid w:val="2ED31268"/>
    <w:multiLevelType w:val="hybridMultilevel"/>
    <w:tmpl w:val="C642593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1" w15:restartNumberingAfterBreak="0">
    <w:nsid w:val="31316DE0"/>
    <w:multiLevelType w:val="hybridMultilevel"/>
    <w:tmpl w:val="0584F95E"/>
    <w:lvl w:ilvl="0" w:tplc="04090001">
      <w:start w:val="1"/>
      <w:numFmt w:val="bullet"/>
      <w:lvlText w:val=""/>
      <w:lvlJc w:val="left"/>
      <w:pPr>
        <w:tabs>
          <w:tab w:val="num" w:pos="360"/>
        </w:tabs>
        <w:ind w:left="360" w:hanging="360"/>
      </w:pPr>
      <w:rPr>
        <w:rFonts w:ascii="Symbol" w:hAnsi="Symbol" w:hint="default"/>
      </w:rPr>
    </w:lvl>
    <w:lvl w:ilvl="1" w:tplc="B32A020E">
      <w:start w:val="1"/>
      <w:numFmt w:val="bullet"/>
      <w:lvlText w:val=""/>
      <w:lvlJc w:val="left"/>
      <w:pPr>
        <w:tabs>
          <w:tab w:val="num" w:pos="216"/>
        </w:tabs>
        <w:ind w:left="216" w:hanging="216"/>
      </w:pPr>
      <w:rPr>
        <w:rFonts w:ascii="Symbol" w:hAnsi="Symbol" w:hint="default"/>
        <w:sz w:val="16"/>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1610E73"/>
    <w:multiLevelType w:val="hybridMultilevel"/>
    <w:tmpl w:val="0962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0C7D4F"/>
    <w:multiLevelType w:val="hybridMultilevel"/>
    <w:tmpl w:val="B7CA54B2"/>
    <w:lvl w:ilvl="0" w:tplc="04090001">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56A5A15"/>
    <w:multiLevelType w:val="hybridMultilevel"/>
    <w:tmpl w:val="CBB2F6A0"/>
    <w:lvl w:ilvl="0" w:tplc="DB38AA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0B680A0">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65F5F"/>
    <w:multiLevelType w:val="hybridMultilevel"/>
    <w:tmpl w:val="33CEE0C2"/>
    <w:lvl w:ilvl="0" w:tplc="04090001">
      <w:start w:val="1"/>
      <w:numFmt w:val="bullet"/>
      <w:lvlText w:val=""/>
      <w:lvlJc w:val="left"/>
      <w:pPr>
        <w:tabs>
          <w:tab w:val="num" w:pos="360"/>
        </w:tabs>
        <w:ind w:left="360" w:hanging="360"/>
      </w:pPr>
      <w:rPr>
        <w:rFonts w:ascii="Symbol" w:hAnsi="Symbol" w:hint="default"/>
      </w:rPr>
    </w:lvl>
    <w:lvl w:ilvl="1" w:tplc="B32A020E">
      <w:start w:val="1"/>
      <w:numFmt w:val="bullet"/>
      <w:lvlText w:val=""/>
      <w:lvlJc w:val="left"/>
      <w:pPr>
        <w:tabs>
          <w:tab w:val="num" w:pos="216"/>
        </w:tabs>
        <w:ind w:left="216" w:hanging="216"/>
      </w:pPr>
      <w:rPr>
        <w:rFonts w:ascii="Symbol" w:hAnsi="Symbol" w:hint="default"/>
        <w:sz w:val="16"/>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6F51D3C"/>
    <w:multiLevelType w:val="hybridMultilevel"/>
    <w:tmpl w:val="8EC4567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15:restartNumberingAfterBreak="0">
    <w:nsid w:val="3A0475F2"/>
    <w:multiLevelType w:val="hybridMultilevel"/>
    <w:tmpl w:val="D812AAA6"/>
    <w:lvl w:ilvl="0" w:tplc="04090015">
      <w:start w:val="1"/>
      <w:numFmt w:val="upp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8" w15:restartNumberingAfterBreak="0">
    <w:nsid w:val="3B9B739E"/>
    <w:multiLevelType w:val="hybridMultilevel"/>
    <w:tmpl w:val="F684E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CF83036"/>
    <w:multiLevelType w:val="hybridMultilevel"/>
    <w:tmpl w:val="4C80617A"/>
    <w:lvl w:ilvl="0" w:tplc="04090001">
      <w:start w:val="1"/>
      <w:numFmt w:val="bullet"/>
      <w:lvlText w:val=""/>
      <w:lvlJc w:val="left"/>
      <w:pPr>
        <w:tabs>
          <w:tab w:val="num" w:pos="360"/>
        </w:tabs>
        <w:ind w:left="360" w:hanging="360"/>
      </w:pPr>
      <w:rPr>
        <w:rFonts w:ascii="Symbol" w:hAnsi="Symbol" w:hint="default"/>
      </w:rPr>
    </w:lvl>
    <w:lvl w:ilvl="1" w:tplc="015A1E8A">
      <w:start w:val="1"/>
      <w:numFmt w:val="bullet"/>
      <w:lvlText w:val="o"/>
      <w:lvlJc w:val="left"/>
      <w:pPr>
        <w:tabs>
          <w:tab w:val="num" w:pos="432"/>
        </w:tabs>
        <w:ind w:left="432" w:hanging="216"/>
      </w:pPr>
      <w:rPr>
        <w:rFonts w:ascii="Courier New" w:hAnsi="Courier New" w:hint="default"/>
        <w:sz w:val="16"/>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EFE5169"/>
    <w:multiLevelType w:val="hybridMultilevel"/>
    <w:tmpl w:val="D6F86C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1" w15:restartNumberingAfterBreak="0">
    <w:nsid w:val="41593DE3"/>
    <w:multiLevelType w:val="hybridMultilevel"/>
    <w:tmpl w:val="017C752C"/>
    <w:lvl w:ilvl="0" w:tplc="B12A3386">
      <w:numFmt w:val="bullet"/>
      <w:lvlText w:val=""/>
      <w:lvlJc w:val="left"/>
      <w:pPr>
        <w:ind w:left="321" w:hanging="216"/>
      </w:pPr>
      <w:rPr>
        <w:rFonts w:ascii="Symbol" w:eastAsia="Symbol" w:hAnsi="Symbol" w:cs="Symbol" w:hint="default"/>
        <w:b w:val="0"/>
        <w:bCs w:val="0"/>
        <w:i w:val="0"/>
        <w:iCs w:val="0"/>
        <w:spacing w:val="0"/>
        <w:w w:val="98"/>
        <w:sz w:val="19"/>
        <w:szCs w:val="19"/>
        <w:lang w:val="en-US" w:eastAsia="en-US" w:bidi="ar-SA"/>
      </w:rPr>
    </w:lvl>
    <w:lvl w:ilvl="1" w:tplc="ED86BFDE">
      <w:numFmt w:val="bullet"/>
      <w:lvlText w:val="•"/>
      <w:lvlJc w:val="left"/>
      <w:pPr>
        <w:ind w:left="738" w:hanging="216"/>
      </w:pPr>
      <w:rPr>
        <w:rFonts w:hint="default"/>
        <w:lang w:val="en-US" w:eastAsia="en-US" w:bidi="ar-SA"/>
      </w:rPr>
    </w:lvl>
    <w:lvl w:ilvl="2" w:tplc="19BCB732">
      <w:numFmt w:val="bullet"/>
      <w:lvlText w:val="•"/>
      <w:lvlJc w:val="left"/>
      <w:pPr>
        <w:ind w:left="1157" w:hanging="216"/>
      </w:pPr>
      <w:rPr>
        <w:rFonts w:hint="default"/>
        <w:lang w:val="en-US" w:eastAsia="en-US" w:bidi="ar-SA"/>
      </w:rPr>
    </w:lvl>
    <w:lvl w:ilvl="3" w:tplc="7AE06ABA">
      <w:numFmt w:val="bullet"/>
      <w:lvlText w:val="•"/>
      <w:lvlJc w:val="left"/>
      <w:pPr>
        <w:ind w:left="1575" w:hanging="216"/>
      </w:pPr>
      <w:rPr>
        <w:rFonts w:hint="default"/>
        <w:lang w:val="en-US" w:eastAsia="en-US" w:bidi="ar-SA"/>
      </w:rPr>
    </w:lvl>
    <w:lvl w:ilvl="4" w:tplc="FF6A1F8E">
      <w:numFmt w:val="bullet"/>
      <w:lvlText w:val="•"/>
      <w:lvlJc w:val="left"/>
      <w:pPr>
        <w:ind w:left="1994" w:hanging="216"/>
      </w:pPr>
      <w:rPr>
        <w:rFonts w:hint="default"/>
        <w:lang w:val="en-US" w:eastAsia="en-US" w:bidi="ar-SA"/>
      </w:rPr>
    </w:lvl>
    <w:lvl w:ilvl="5" w:tplc="DD466ACA">
      <w:numFmt w:val="bullet"/>
      <w:lvlText w:val="•"/>
      <w:lvlJc w:val="left"/>
      <w:pPr>
        <w:ind w:left="2413" w:hanging="216"/>
      </w:pPr>
      <w:rPr>
        <w:rFonts w:hint="default"/>
        <w:lang w:val="en-US" w:eastAsia="en-US" w:bidi="ar-SA"/>
      </w:rPr>
    </w:lvl>
    <w:lvl w:ilvl="6" w:tplc="346218D6">
      <w:numFmt w:val="bullet"/>
      <w:lvlText w:val="•"/>
      <w:lvlJc w:val="left"/>
      <w:pPr>
        <w:ind w:left="2831" w:hanging="216"/>
      </w:pPr>
      <w:rPr>
        <w:rFonts w:hint="default"/>
        <w:lang w:val="en-US" w:eastAsia="en-US" w:bidi="ar-SA"/>
      </w:rPr>
    </w:lvl>
    <w:lvl w:ilvl="7" w:tplc="3A6CB5BE">
      <w:numFmt w:val="bullet"/>
      <w:lvlText w:val="•"/>
      <w:lvlJc w:val="left"/>
      <w:pPr>
        <w:ind w:left="3250" w:hanging="216"/>
      </w:pPr>
      <w:rPr>
        <w:rFonts w:hint="default"/>
        <w:lang w:val="en-US" w:eastAsia="en-US" w:bidi="ar-SA"/>
      </w:rPr>
    </w:lvl>
    <w:lvl w:ilvl="8" w:tplc="B8B235DE">
      <w:numFmt w:val="bullet"/>
      <w:lvlText w:val="•"/>
      <w:lvlJc w:val="left"/>
      <w:pPr>
        <w:ind w:left="3668" w:hanging="216"/>
      </w:pPr>
      <w:rPr>
        <w:rFonts w:hint="default"/>
        <w:lang w:val="en-US" w:eastAsia="en-US" w:bidi="ar-SA"/>
      </w:rPr>
    </w:lvl>
  </w:abstractNum>
  <w:abstractNum w:abstractNumId="42" w15:restartNumberingAfterBreak="0">
    <w:nsid w:val="42770B8E"/>
    <w:multiLevelType w:val="hybridMultilevel"/>
    <w:tmpl w:val="8F7E4AAA"/>
    <w:lvl w:ilvl="0" w:tplc="0409000D">
      <w:start w:val="1"/>
      <w:numFmt w:val="bullet"/>
      <w:lvlText w:val=""/>
      <w:lvlJc w:val="left"/>
      <w:pPr>
        <w:tabs>
          <w:tab w:val="num" w:pos="360"/>
        </w:tabs>
        <w:ind w:left="360" w:hanging="360"/>
      </w:pPr>
      <w:rPr>
        <w:rFonts w:ascii="Wingdings" w:hAnsi="Wingdings" w:hint="default"/>
      </w:rPr>
    </w:lvl>
    <w:lvl w:ilvl="1" w:tplc="B32A020E">
      <w:start w:val="1"/>
      <w:numFmt w:val="bullet"/>
      <w:lvlText w:val=""/>
      <w:lvlJc w:val="left"/>
      <w:pPr>
        <w:tabs>
          <w:tab w:val="num" w:pos="216"/>
        </w:tabs>
        <w:ind w:left="216" w:hanging="216"/>
      </w:pPr>
      <w:rPr>
        <w:rFonts w:ascii="Symbol" w:hAnsi="Symbol" w:hint="default"/>
        <w:sz w:val="16"/>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28E1589"/>
    <w:multiLevelType w:val="hybridMultilevel"/>
    <w:tmpl w:val="51C2F170"/>
    <w:lvl w:ilvl="0" w:tplc="7FA4373C">
      <w:start w:val="1"/>
      <w:numFmt w:val="bullet"/>
      <w:lvlText w:val=""/>
      <w:lvlJc w:val="left"/>
      <w:pPr>
        <w:tabs>
          <w:tab w:val="num" w:pos="216"/>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77448D"/>
    <w:multiLevelType w:val="hybridMultilevel"/>
    <w:tmpl w:val="2248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EF4CB6"/>
    <w:multiLevelType w:val="hybridMultilevel"/>
    <w:tmpl w:val="36EA33CE"/>
    <w:lvl w:ilvl="0" w:tplc="10EEC498">
      <w:start w:val="1"/>
      <w:numFmt w:val="decimal"/>
      <w:lvlText w:val="%1."/>
      <w:lvlJc w:val="left"/>
      <w:pPr>
        <w:ind w:left="360" w:hanging="360"/>
      </w:pPr>
      <w:rPr>
        <w:rFonts w:hint="default"/>
      </w:rPr>
    </w:lvl>
    <w:lvl w:ilvl="1" w:tplc="04090019">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6" w15:restartNumberingAfterBreak="0">
    <w:nsid w:val="47247E42"/>
    <w:multiLevelType w:val="hybridMultilevel"/>
    <w:tmpl w:val="535EABF6"/>
    <w:lvl w:ilvl="0" w:tplc="99B07F4E">
      <w:start w:val="1"/>
      <w:numFmt w:val="bullet"/>
      <w:lvlText w:val=""/>
      <w:lvlJc w:val="left"/>
      <w:pPr>
        <w:tabs>
          <w:tab w:val="num" w:pos="216"/>
        </w:tabs>
        <w:ind w:left="0" w:firstLine="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76C46E4"/>
    <w:multiLevelType w:val="hybridMultilevel"/>
    <w:tmpl w:val="B35C530E"/>
    <w:lvl w:ilvl="0" w:tplc="A11C359A">
      <w:numFmt w:val="bullet"/>
      <w:lvlText w:val=""/>
      <w:lvlJc w:val="left"/>
      <w:pPr>
        <w:ind w:left="321" w:hanging="216"/>
      </w:pPr>
      <w:rPr>
        <w:rFonts w:ascii="Symbol" w:eastAsia="Symbol" w:hAnsi="Symbol" w:cs="Symbol" w:hint="default"/>
        <w:b w:val="0"/>
        <w:bCs w:val="0"/>
        <w:i w:val="0"/>
        <w:iCs w:val="0"/>
        <w:spacing w:val="0"/>
        <w:w w:val="98"/>
        <w:sz w:val="19"/>
        <w:szCs w:val="19"/>
        <w:lang w:val="en-US" w:eastAsia="en-US" w:bidi="ar-SA"/>
      </w:rPr>
    </w:lvl>
    <w:lvl w:ilvl="1" w:tplc="DC8EBDB8">
      <w:numFmt w:val="bullet"/>
      <w:lvlText w:val="•"/>
      <w:lvlJc w:val="left"/>
      <w:pPr>
        <w:ind w:left="738" w:hanging="216"/>
      </w:pPr>
      <w:rPr>
        <w:rFonts w:hint="default"/>
        <w:lang w:val="en-US" w:eastAsia="en-US" w:bidi="ar-SA"/>
      </w:rPr>
    </w:lvl>
    <w:lvl w:ilvl="2" w:tplc="C19AA1C6">
      <w:numFmt w:val="bullet"/>
      <w:lvlText w:val="•"/>
      <w:lvlJc w:val="left"/>
      <w:pPr>
        <w:ind w:left="1157" w:hanging="216"/>
      </w:pPr>
      <w:rPr>
        <w:rFonts w:hint="default"/>
        <w:lang w:val="en-US" w:eastAsia="en-US" w:bidi="ar-SA"/>
      </w:rPr>
    </w:lvl>
    <w:lvl w:ilvl="3" w:tplc="C242DCDE">
      <w:numFmt w:val="bullet"/>
      <w:lvlText w:val="•"/>
      <w:lvlJc w:val="left"/>
      <w:pPr>
        <w:ind w:left="1575" w:hanging="216"/>
      </w:pPr>
      <w:rPr>
        <w:rFonts w:hint="default"/>
        <w:lang w:val="en-US" w:eastAsia="en-US" w:bidi="ar-SA"/>
      </w:rPr>
    </w:lvl>
    <w:lvl w:ilvl="4" w:tplc="BBD0AEB4">
      <w:numFmt w:val="bullet"/>
      <w:lvlText w:val="•"/>
      <w:lvlJc w:val="left"/>
      <w:pPr>
        <w:ind w:left="1994" w:hanging="216"/>
      </w:pPr>
      <w:rPr>
        <w:rFonts w:hint="default"/>
        <w:lang w:val="en-US" w:eastAsia="en-US" w:bidi="ar-SA"/>
      </w:rPr>
    </w:lvl>
    <w:lvl w:ilvl="5" w:tplc="E10C217C">
      <w:numFmt w:val="bullet"/>
      <w:lvlText w:val="•"/>
      <w:lvlJc w:val="left"/>
      <w:pPr>
        <w:ind w:left="2413" w:hanging="216"/>
      </w:pPr>
      <w:rPr>
        <w:rFonts w:hint="default"/>
        <w:lang w:val="en-US" w:eastAsia="en-US" w:bidi="ar-SA"/>
      </w:rPr>
    </w:lvl>
    <w:lvl w:ilvl="6" w:tplc="FB4C340E">
      <w:numFmt w:val="bullet"/>
      <w:lvlText w:val="•"/>
      <w:lvlJc w:val="left"/>
      <w:pPr>
        <w:ind w:left="2831" w:hanging="216"/>
      </w:pPr>
      <w:rPr>
        <w:rFonts w:hint="default"/>
        <w:lang w:val="en-US" w:eastAsia="en-US" w:bidi="ar-SA"/>
      </w:rPr>
    </w:lvl>
    <w:lvl w:ilvl="7" w:tplc="61BCC6F4">
      <w:numFmt w:val="bullet"/>
      <w:lvlText w:val="•"/>
      <w:lvlJc w:val="left"/>
      <w:pPr>
        <w:ind w:left="3250" w:hanging="216"/>
      </w:pPr>
      <w:rPr>
        <w:rFonts w:hint="default"/>
        <w:lang w:val="en-US" w:eastAsia="en-US" w:bidi="ar-SA"/>
      </w:rPr>
    </w:lvl>
    <w:lvl w:ilvl="8" w:tplc="14182FDC">
      <w:numFmt w:val="bullet"/>
      <w:lvlText w:val="•"/>
      <w:lvlJc w:val="left"/>
      <w:pPr>
        <w:ind w:left="3668" w:hanging="216"/>
      </w:pPr>
      <w:rPr>
        <w:rFonts w:hint="default"/>
        <w:lang w:val="en-US" w:eastAsia="en-US" w:bidi="ar-SA"/>
      </w:rPr>
    </w:lvl>
  </w:abstractNum>
  <w:abstractNum w:abstractNumId="48" w15:restartNumberingAfterBreak="0">
    <w:nsid w:val="478039A1"/>
    <w:multiLevelType w:val="hybridMultilevel"/>
    <w:tmpl w:val="37BCB4EA"/>
    <w:lvl w:ilvl="0" w:tplc="2A00A10C">
      <w:numFmt w:val="bullet"/>
      <w:lvlText w:val=""/>
      <w:lvlJc w:val="left"/>
      <w:pPr>
        <w:ind w:left="366" w:hanging="216"/>
      </w:pPr>
      <w:rPr>
        <w:rFonts w:ascii="Symbol" w:eastAsia="Symbol" w:hAnsi="Symbol" w:cs="Symbol" w:hint="default"/>
        <w:b w:val="0"/>
        <w:bCs w:val="0"/>
        <w:i w:val="0"/>
        <w:iCs w:val="0"/>
        <w:spacing w:val="0"/>
        <w:w w:val="98"/>
        <w:sz w:val="19"/>
        <w:szCs w:val="19"/>
        <w:lang w:val="en-US" w:eastAsia="en-US" w:bidi="ar-SA"/>
      </w:rPr>
    </w:lvl>
    <w:lvl w:ilvl="1" w:tplc="F858D0B0">
      <w:numFmt w:val="bullet"/>
      <w:lvlText w:val="•"/>
      <w:lvlJc w:val="left"/>
      <w:pPr>
        <w:ind w:left="826" w:hanging="216"/>
      </w:pPr>
      <w:rPr>
        <w:rFonts w:hint="default"/>
        <w:lang w:val="en-US" w:eastAsia="en-US" w:bidi="ar-SA"/>
      </w:rPr>
    </w:lvl>
    <w:lvl w:ilvl="2" w:tplc="A6D257B4">
      <w:numFmt w:val="bullet"/>
      <w:lvlText w:val="•"/>
      <w:lvlJc w:val="left"/>
      <w:pPr>
        <w:ind w:left="1292" w:hanging="216"/>
      </w:pPr>
      <w:rPr>
        <w:rFonts w:hint="default"/>
        <w:lang w:val="en-US" w:eastAsia="en-US" w:bidi="ar-SA"/>
      </w:rPr>
    </w:lvl>
    <w:lvl w:ilvl="3" w:tplc="2A880AEC">
      <w:numFmt w:val="bullet"/>
      <w:lvlText w:val="•"/>
      <w:lvlJc w:val="left"/>
      <w:pPr>
        <w:ind w:left="1758" w:hanging="216"/>
      </w:pPr>
      <w:rPr>
        <w:rFonts w:hint="default"/>
        <w:lang w:val="en-US" w:eastAsia="en-US" w:bidi="ar-SA"/>
      </w:rPr>
    </w:lvl>
    <w:lvl w:ilvl="4" w:tplc="63287C06">
      <w:numFmt w:val="bullet"/>
      <w:lvlText w:val="•"/>
      <w:lvlJc w:val="left"/>
      <w:pPr>
        <w:ind w:left="2224" w:hanging="216"/>
      </w:pPr>
      <w:rPr>
        <w:rFonts w:hint="default"/>
        <w:lang w:val="en-US" w:eastAsia="en-US" w:bidi="ar-SA"/>
      </w:rPr>
    </w:lvl>
    <w:lvl w:ilvl="5" w:tplc="66148506">
      <w:numFmt w:val="bullet"/>
      <w:lvlText w:val="•"/>
      <w:lvlJc w:val="left"/>
      <w:pPr>
        <w:ind w:left="2691" w:hanging="216"/>
      </w:pPr>
      <w:rPr>
        <w:rFonts w:hint="default"/>
        <w:lang w:val="en-US" w:eastAsia="en-US" w:bidi="ar-SA"/>
      </w:rPr>
    </w:lvl>
    <w:lvl w:ilvl="6" w:tplc="A7CE057E">
      <w:numFmt w:val="bullet"/>
      <w:lvlText w:val="•"/>
      <w:lvlJc w:val="left"/>
      <w:pPr>
        <w:ind w:left="3157" w:hanging="216"/>
      </w:pPr>
      <w:rPr>
        <w:rFonts w:hint="default"/>
        <w:lang w:val="en-US" w:eastAsia="en-US" w:bidi="ar-SA"/>
      </w:rPr>
    </w:lvl>
    <w:lvl w:ilvl="7" w:tplc="183ACFFC">
      <w:numFmt w:val="bullet"/>
      <w:lvlText w:val="•"/>
      <w:lvlJc w:val="left"/>
      <w:pPr>
        <w:ind w:left="3623" w:hanging="216"/>
      </w:pPr>
      <w:rPr>
        <w:rFonts w:hint="default"/>
        <w:lang w:val="en-US" w:eastAsia="en-US" w:bidi="ar-SA"/>
      </w:rPr>
    </w:lvl>
    <w:lvl w:ilvl="8" w:tplc="79E854B8">
      <w:numFmt w:val="bullet"/>
      <w:lvlText w:val="•"/>
      <w:lvlJc w:val="left"/>
      <w:pPr>
        <w:ind w:left="4089" w:hanging="216"/>
      </w:pPr>
      <w:rPr>
        <w:rFonts w:hint="default"/>
        <w:lang w:val="en-US" w:eastAsia="en-US" w:bidi="ar-SA"/>
      </w:rPr>
    </w:lvl>
  </w:abstractNum>
  <w:abstractNum w:abstractNumId="49" w15:restartNumberingAfterBreak="0">
    <w:nsid w:val="48EF3935"/>
    <w:multiLevelType w:val="hybridMultilevel"/>
    <w:tmpl w:val="B4B4FEC8"/>
    <w:lvl w:ilvl="0" w:tplc="072EE7BA">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A3460DE"/>
    <w:multiLevelType w:val="hybridMultilevel"/>
    <w:tmpl w:val="8E24809E"/>
    <w:lvl w:ilvl="0" w:tplc="E21A7FF6">
      <w:start w:val="1"/>
      <w:numFmt w:val="bullet"/>
      <w:lvlText w:val=""/>
      <w:lvlJc w:val="left"/>
      <w:pPr>
        <w:tabs>
          <w:tab w:val="num" w:pos="216"/>
        </w:tabs>
        <w:ind w:left="0" w:firstLine="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A462F89"/>
    <w:multiLevelType w:val="hybridMultilevel"/>
    <w:tmpl w:val="8CF4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D61946"/>
    <w:multiLevelType w:val="hybridMultilevel"/>
    <w:tmpl w:val="6D0823FC"/>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53" w15:restartNumberingAfterBreak="0">
    <w:nsid w:val="4C621DEE"/>
    <w:multiLevelType w:val="hybridMultilevel"/>
    <w:tmpl w:val="AA3650C6"/>
    <w:lvl w:ilvl="0" w:tplc="58BEFAB8">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CAD4466"/>
    <w:multiLevelType w:val="hybridMultilevel"/>
    <w:tmpl w:val="9FEC9F3C"/>
    <w:lvl w:ilvl="0" w:tplc="550AC292">
      <w:numFmt w:val="bullet"/>
      <w:lvlText w:val=""/>
      <w:lvlJc w:val="left"/>
      <w:pPr>
        <w:ind w:left="376" w:hanging="272"/>
      </w:pPr>
      <w:rPr>
        <w:rFonts w:ascii="Symbol" w:eastAsia="Symbol" w:hAnsi="Symbol" w:cs="Symbol" w:hint="default"/>
        <w:b w:val="0"/>
        <w:bCs w:val="0"/>
        <w:i w:val="0"/>
        <w:iCs w:val="0"/>
        <w:spacing w:val="0"/>
        <w:w w:val="98"/>
        <w:sz w:val="19"/>
        <w:szCs w:val="19"/>
        <w:lang w:val="en-US" w:eastAsia="en-US" w:bidi="ar-SA"/>
      </w:rPr>
    </w:lvl>
    <w:lvl w:ilvl="1" w:tplc="FB3E12B0">
      <w:numFmt w:val="bullet"/>
      <w:lvlText w:val="•"/>
      <w:lvlJc w:val="left"/>
      <w:pPr>
        <w:ind w:left="792" w:hanging="272"/>
      </w:pPr>
      <w:rPr>
        <w:rFonts w:hint="default"/>
        <w:lang w:val="en-US" w:eastAsia="en-US" w:bidi="ar-SA"/>
      </w:rPr>
    </w:lvl>
    <w:lvl w:ilvl="2" w:tplc="3E1C2344">
      <w:numFmt w:val="bullet"/>
      <w:lvlText w:val="•"/>
      <w:lvlJc w:val="left"/>
      <w:pPr>
        <w:ind w:left="1205" w:hanging="272"/>
      </w:pPr>
      <w:rPr>
        <w:rFonts w:hint="default"/>
        <w:lang w:val="en-US" w:eastAsia="en-US" w:bidi="ar-SA"/>
      </w:rPr>
    </w:lvl>
    <w:lvl w:ilvl="3" w:tplc="4922ED4A">
      <w:numFmt w:val="bullet"/>
      <w:lvlText w:val="•"/>
      <w:lvlJc w:val="left"/>
      <w:pPr>
        <w:ind w:left="1617" w:hanging="272"/>
      </w:pPr>
      <w:rPr>
        <w:rFonts w:hint="default"/>
        <w:lang w:val="en-US" w:eastAsia="en-US" w:bidi="ar-SA"/>
      </w:rPr>
    </w:lvl>
    <w:lvl w:ilvl="4" w:tplc="F8A0ADAE">
      <w:numFmt w:val="bullet"/>
      <w:lvlText w:val="•"/>
      <w:lvlJc w:val="left"/>
      <w:pPr>
        <w:ind w:left="2030" w:hanging="272"/>
      </w:pPr>
      <w:rPr>
        <w:rFonts w:hint="default"/>
        <w:lang w:val="en-US" w:eastAsia="en-US" w:bidi="ar-SA"/>
      </w:rPr>
    </w:lvl>
    <w:lvl w:ilvl="5" w:tplc="8D9E6364">
      <w:numFmt w:val="bullet"/>
      <w:lvlText w:val="•"/>
      <w:lvlJc w:val="left"/>
      <w:pPr>
        <w:ind w:left="2443" w:hanging="272"/>
      </w:pPr>
      <w:rPr>
        <w:rFonts w:hint="default"/>
        <w:lang w:val="en-US" w:eastAsia="en-US" w:bidi="ar-SA"/>
      </w:rPr>
    </w:lvl>
    <w:lvl w:ilvl="6" w:tplc="4DAC2E70">
      <w:numFmt w:val="bullet"/>
      <w:lvlText w:val="•"/>
      <w:lvlJc w:val="left"/>
      <w:pPr>
        <w:ind w:left="2855" w:hanging="272"/>
      </w:pPr>
      <w:rPr>
        <w:rFonts w:hint="default"/>
        <w:lang w:val="en-US" w:eastAsia="en-US" w:bidi="ar-SA"/>
      </w:rPr>
    </w:lvl>
    <w:lvl w:ilvl="7" w:tplc="C37C1C12">
      <w:numFmt w:val="bullet"/>
      <w:lvlText w:val="•"/>
      <w:lvlJc w:val="left"/>
      <w:pPr>
        <w:ind w:left="3268" w:hanging="272"/>
      </w:pPr>
      <w:rPr>
        <w:rFonts w:hint="default"/>
        <w:lang w:val="en-US" w:eastAsia="en-US" w:bidi="ar-SA"/>
      </w:rPr>
    </w:lvl>
    <w:lvl w:ilvl="8" w:tplc="4FF00842">
      <w:numFmt w:val="bullet"/>
      <w:lvlText w:val="•"/>
      <w:lvlJc w:val="left"/>
      <w:pPr>
        <w:ind w:left="3680" w:hanging="272"/>
      </w:pPr>
      <w:rPr>
        <w:rFonts w:hint="default"/>
        <w:lang w:val="en-US" w:eastAsia="en-US" w:bidi="ar-SA"/>
      </w:rPr>
    </w:lvl>
  </w:abstractNum>
  <w:abstractNum w:abstractNumId="55" w15:restartNumberingAfterBreak="0">
    <w:nsid w:val="50690E44"/>
    <w:multiLevelType w:val="hybridMultilevel"/>
    <w:tmpl w:val="E0C2194E"/>
    <w:lvl w:ilvl="0" w:tplc="3AC4E4D4">
      <w:numFmt w:val="bullet"/>
      <w:lvlText w:val=""/>
      <w:lvlJc w:val="left"/>
      <w:pPr>
        <w:ind w:left="337" w:hanging="216"/>
      </w:pPr>
      <w:rPr>
        <w:rFonts w:ascii="Symbol" w:eastAsia="Symbol" w:hAnsi="Symbol" w:cs="Symbol" w:hint="default"/>
        <w:b w:val="0"/>
        <w:bCs w:val="0"/>
        <w:i w:val="0"/>
        <w:iCs w:val="0"/>
        <w:spacing w:val="0"/>
        <w:w w:val="98"/>
        <w:sz w:val="19"/>
        <w:szCs w:val="19"/>
        <w:lang w:val="en-US" w:eastAsia="en-US" w:bidi="ar-SA"/>
      </w:rPr>
    </w:lvl>
    <w:lvl w:ilvl="1" w:tplc="5A0839AE">
      <w:numFmt w:val="bullet"/>
      <w:lvlText w:val="•"/>
      <w:lvlJc w:val="left"/>
      <w:pPr>
        <w:ind w:left="1228" w:hanging="216"/>
      </w:pPr>
      <w:rPr>
        <w:rFonts w:hint="default"/>
        <w:lang w:val="en-US" w:eastAsia="en-US" w:bidi="ar-SA"/>
      </w:rPr>
    </w:lvl>
    <w:lvl w:ilvl="2" w:tplc="1186AB68">
      <w:numFmt w:val="bullet"/>
      <w:lvlText w:val="•"/>
      <w:lvlJc w:val="left"/>
      <w:pPr>
        <w:ind w:left="2117" w:hanging="216"/>
      </w:pPr>
      <w:rPr>
        <w:rFonts w:hint="default"/>
        <w:lang w:val="en-US" w:eastAsia="en-US" w:bidi="ar-SA"/>
      </w:rPr>
    </w:lvl>
    <w:lvl w:ilvl="3" w:tplc="65EEDBCC">
      <w:numFmt w:val="bullet"/>
      <w:lvlText w:val="•"/>
      <w:lvlJc w:val="left"/>
      <w:pPr>
        <w:ind w:left="3006" w:hanging="216"/>
      </w:pPr>
      <w:rPr>
        <w:rFonts w:hint="default"/>
        <w:lang w:val="en-US" w:eastAsia="en-US" w:bidi="ar-SA"/>
      </w:rPr>
    </w:lvl>
    <w:lvl w:ilvl="4" w:tplc="D52478A4">
      <w:numFmt w:val="bullet"/>
      <w:lvlText w:val="•"/>
      <w:lvlJc w:val="left"/>
      <w:pPr>
        <w:ind w:left="3895" w:hanging="216"/>
      </w:pPr>
      <w:rPr>
        <w:rFonts w:hint="default"/>
        <w:lang w:val="en-US" w:eastAsia="en-US" w:bidi="ar-SA"/>
      </w:rPr>
    </w:lvl>
    <w:lvl w:ilvl="5" w:tplc="CABC3132">
      <w:numFmt w:val="bullet"/>
      <w:lvlText w:val="•"/>
      <w:lvlJc w:val="left"/>
      <w:pPr>
        <w:ind w:left="4784" w:hanging="216"/>
      </w:pPr>
      <w:rPr>
        <w:rFonts w:hint="default"/>
        <w:lang w:val="en-US" w:eastAsia="en-US" w:bidi="ar-SA"/>
      </w:rPr>
    </w:lvl>
    <w:lvl w:ilvl="6" w:tplc="9AAEB48A">
      <w:numFmt w:val="bullet"/>
      <w:lvlText w:val="•"/>
      <w:lvlJc w:val="left"/>
      <w:pPr>
        <w:ind w:left="5673" w:hanging="216"/>
      </w:pPr>
      <w:rPr>
        <w:rFonts w:hint="default"/>
        <w:lang w:val="en-US" w:eastAsia="en-US" w:bidi="ar-SA"/>
      </w:rPr>
    </w:lvl>
    <w:lvl w:ilvl="7" w:tplc="C2D27BB0">
      <w:numFmt w:val="bullet"/>
      <w:lvlText w:val="•"/>
      <w:lvlJc w:val="left"/>
      <w:pPr>
        <w:ind w:left="6562" w:hanging="216"/>
      </w:pPr>
      <w:rPr>
        <w:rFonts w:hint="default"/>
        <w:lang w:val="en-US" w:eastAsia="en-US" w:bidi="ar-SA"/>
      </w:rPr>
    </w:lvl>
    <w:lvl w:ilvl="8" w:tplc="A69406C2">
      <w:numFmt w:val="bullet"/>
      <w:lvlText w:val="•"/>
      <w:lvlJc w:val="left"/>
      <w:pPr>
        <w:ind w:left="7451" w:hanging="216"/>
      </w:pPr>
      <w:rPr>
        <w:rFonts w:hint="default"/>
        <w:lang w:val="en-US" w:eastAsia="en-US" w:bidi="ar-SA"/>
      </w:rPr>
    </w:lvl>
  </w:abstractNum>
  <w:abstractNum w:abstractNumId="56" w15:restartNumberingAfterBreak="0">
    <w:nsid w:val="50F763A3"/>
    <w:multiLevelType w:val="hybridMultilevel"/>
    <w:tmpl w:val="F29CD540"/>
    <w:lvl w:ilvl="0" w:tplc="67189468">
      <w:start w:val="1"/>
      <w:numFmt w:val="bullet"/>
      <w:lvlText w:val=""/>
      <w:lvlJc w:val="left"/>
      <w:pPr>
        <w:tabs>
          <w:tab w:val="num" w:pos="216"/>
        </w:tabs>
        <w:ind w:left="0" w:firstLine="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2A43110"/>
    <w:multiLevelType w:val="hybridMultilevel"/>
    <w:tmpl w:val="76BC8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30111D5"/>
    <w:multiLevelType w:val="hybridMultilevel"/>
    <w:tmpl w:val="D834DBF8"/>
    <w:lvl w:ilvl="0" w:tplc="AC76BD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116813"/>
    <w:multiLevelType w:val="hybridMultilevel"/>
    <w:tmpl w:val="D01C6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4CC65EF"/>
    <w:multiLevelType w:val="hybridMultilevel"/>
    <w:tmpl w:val="85BC0FFA"/>
    <w:lvl w:ilvl="0" w:tplc="BD086C5A">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6D916D0"/>
    <w:multiLevelType w:val="hybridMultilevel"/>
    <w:tmpl w:val="B5A4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395F95"/>
    <w:multiLevelType w:val="hybridMultilevel"/>
    <w:tmpl w:val="28407C36"/>
    <w:lvl w:ilvl="0" w:tplc="9084B034">
      <w:numFmt w:val="bullet"/>
      <w:lvlText w:val=""/>
      <w:lvlJc w:val="left"/>
      <w:pPr>
        <w:ind w:left="366" w:hanging="216"/>
      </w:pPr>
      <w:rPr>
        <w:rFonts w:ascii="Symbol" w:eastAsia="Symbol" w:hAnsi="Symbol" w:cs="Symbol" w:hint="default"/>
        <w:b w:val="0"/>
        <w:bCs w:val="0"/>
        <w:i w:val="0"/>
        <w:iCs w:val="0"/>
        <w:spacing w:val="0"/>
        <w:w w:val="98"/>
        <w:sz w:val="19"/>
        <w:szCs w:val="19"/>
        <w:lang w:val="en-US" w:eastAsia="en-US" w:bidi="ar-SA"/>
      </w:rPr>
    </w:lvl>
    <w:lvl w:ilvl="1" w:tplc="35F0C52E">
      <w:numFmt w:val="bullet"/>
      <w:lvlText w:val="•"/>
      <w:lvlJc w:val="left"/>
      <w:pPr>
        <w:ind w:left="826" w:hanging="216"/>
      </w:pPr>
      <w:rPr>
        <w:rFonts w:hint="default"/>
        <w:lang w:val="en-US" w:eastAsia="en-US" w:bidi="ar-SA"/>
      </w:rPr>
    </w:lvl>
    <w:lvl w:ilvl="2" w:tplc="0214216A">
      <w:numFmt w:val="bullet"/>
      <w:lvlText w:val="•"/>
      <w:lvlJc w:val="left"/>
      <w:pPr>
        <w:ind w:left="1292" w:hanging="216"/>
      </w:pPr>
      <w:rPr>
        <w:rFonts w:hint="default"/>
        <w:lang w:val="en-US" w:eastAsia="en-US" w:bidi="ar-SA"/>
      </w:rPr>
    </w:lvl>
    <w:lvl w:ilvl="3" w:tplc="22C8C93C">
      <w:numFmt w:val="bullet"/>
      <w:lvlText w:val="•"/>
      <w:lvlJc w:val="left"/>
      <w:pPr>
        <w:ind w:left="1758" w:hanging="216"/>
      </w:pPr>
      <w:rPr>
        <w:rFonts w:hint="default"/>
        <w:lang w:val="en-US" w:eastAsia="en-US" w:bidi="ar-SA"/>
      </w:rPr>
    </w:lvl>
    <w:lvl w:ilvl="4" w:tplc="89C4CAD4">
      <w:numFmt w:val="bullet"/>
      <w:lvlText w:val="•"/>
      <w:lvlJc w:val="left"/>
      <w:pPr>
        <w:ind w:left="2224" w:hanging="216"/>
      </w:pPr>
      <w:rPr>
        <w:rFonts w:hint="default"/>
        <w:lang w:val="en-US" w:eastAsia="en-US" w:bidi="ar-SA"/>
      </w:rPr>
    </w:lvl>
    <w:lvl w:ilvl="5" w:tplc="A92A5AB4">
      <w:numFmt w:val="bullet"/>
      <w:lvlText w:val="•"/>
      <w:lvlJc w:val="left"/>
      <w:pPr>
        <w:ind w:left="2691" w:hanging="216"/>
      </w:pPr>
      <w:rPr>
        <w:rFonts w:hint="default"/>
        <w:lang w:val="en-US" w:eastAsia="en-US" w:bidi="ar-SA"/>
      </w:rPr>
    </w:lvl>
    <w:lvl w:ilvl="6" w:tplc="00BC768E">
      <w:numFmt w:val="bullet"/>
      <w:lvlText w:val="•"/>
      <w:lvlJc w:val="left"/>
      <w:pPr>
        <w:ind w:left="3157" w:hanging="216"/>
      </w:pPr>
      <w:rPr>
        <w:rFonts w:hint="default"/>
        <w:lang w:val="en-US" w:eastAsia="en-US" w:bidi="ar-SA"/>
      </w:rPr>
    </w:lvl>
    <w:lvl w:ilvl="7" w:tplc="A10AAE3A">
      <w:numFmt w:val="bullet"/>
      <w:lvlText w:val="•"/>
      <w:lvlJc w:val="left"/>
      <w:pPr>
        <w:ind w:left="3623" w:hanging="216"/>
      </w:pPr>
      <w:rPr>
        <w:rFonts w:hint="default"/>
        <w:lang w:val="en-US" w:eastAsia="en-US" w:bidi="ar-SA"/>
      </w:rPr>
    </w:lvl>
    <w:lvl w:ilvl="8" w:tplc="68666C90">
      <w:numFmt w:val="bullet"/>
      <w:lvlText w:val="•"/>
      <w:lvlJc w:val="left"/>
      <w:pPr>
        <w:ind w:left="4089" w:hanging="216"/>
      </w:pPr>
      <w:rPr>
        <w:rFonts w:hint="default"/>
        <w:lang w:val="en-US" w:eastAsia="en-US" w:bidi="ar-SA"/>
      </w:rPr>
    </w:lvl>
  </w:abstractNum>
  <w:abstractNum w:abstractNumId="63" w15:restartNumberingAfterBreak="0">
    <w:nsid w:val="59543EFF"/>
    <w:multiLevelType w:val="hybridMultilevel"/>
    <w:tmpl w:val="1736E5FC"/>
    <w:lvl w:ilvl="0" w:tplc="072EE7BA">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9DD4D4E"/>
    <w:multiLevelType w:val="hybridMultilevel"/>
    <w:tmpl w:val="4A2606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5" w15:restartNumberingAfterBreak="0">
    <w:nsid w:val="5D566CE1"/>
    <w:multiLevelType w:val="hybridMultilevel"/>
    <w:tmpl w:val="1786B3BA"/>
    <w:lvl w:ilvl="0" w:tplc="AC76BD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7A6CC8"/>
    <w:multiLevelType w:val="hybridMultilevel"/>
    <w:tmpl w:val="10781832"/>
    <w:lvl w:ilvl="0" w:tplc="876CC76E">
      <w:numFmt w:val="bullet"/>
      <w:lvlText w:val=""/>
      <w:lvlJc w:val="left"/>
      <w:pPr>
        <w:ind w:left="359" w:hanging="216"/>
      </w:pPr>
      <w:rPr>
        <w:rFonts w:ascii="Symbol" w:eastAsia="Symbol" w:hAnsi="Symbol" w:cs="Symbol" w:hint="default"/>
        <w:b w:val="0"/>
        <w:bCs w:val="0"/>
        <w:i w:val="0"/>
        <w:iCs w:val="0"/>
        <w:spacing w:val="0"/>
        <w:w w:val="98"/>
        <w:sz w:val="19"/>
        <w:szCs w:val="19"/>
        <w:lang w:val="en-US" w:eastAsia="en-US" w:bidi="ar-SA"/>
      </w:rPr>
    </w:lvl>
    <w:lvl w:ilvl="1" w:tplc="80EC609C">
      <w:numFmt w:val="bullet"/>
      <w:lvlText w:val="•"/>
      <w:lvlJc w:val="left"/>
      <w:pPr>
        <w:ind w:left="826" w:hanging="216"/>
      </w:pPr>
      <w:rPr>
        <w:rFonts w:hint="default"/>
        <w:lang w:val="en-US" w:eastAsia="en-US" w:bidi="ar-SA"/>
      </w:rPr>
    </w:lvl>
    <w:lvl w:ilvl="2" w:tplc="BCB86FBA">
      <w:numFmt w:val="bullet"/>
      <w:lvlText w:val="•"/>
      <w:lvlJc w:val="left"/>
      <w:pPr>
        <w:ind w:left="1292" w:hanging="216"/>
      </w:pPr>
      <w:rPr>
        <w:rFonts w:hint="default"/>
        <w:lang w:val="en-US" w:eastAsia="en-US" w:bidi="ar-SA"/>
      </w:rPr>
    </w:lvl>
    <w:lvl w:ilvl="3" w:tplc="AA9CBD92">
      <w:numFmt w:val="bullet"/>
      <w:lvlText w:val="•"/>
      <w:lvlJc w:val="left"/>
      <w:pPr>
        <w:ind w:left="1758" w:hanging="216"/>
      </w:pPr>
      <w:rPr>
        <w:rFonts w:hint="default"/>
        <w:lang w:val="en-US" w:eastAsia="en-US" w:bidi="ar-SA"/>
      </w:rPr>
    </w:lvl>
    <w:lvl w:ilvl="4" w:tplc="FF0877E8">
      <w:numFmt w:val="bullet"/>
      <w:lvlText w:val="•"/>
      <w:lvlJc w:val="left"/>
      <w:pPr>
        <w:ind w:left="2224" w:hanging="216"/>
      </w:pPr>
      <w:rPr>
        <w:rFonts w:hint="default"/>
        <w:lang w:val="en-US" w:eastAsia="en-US" w:bidi="ar-SA"/>
      </w:rPr>
    </w:lvl>
    <w:lvl w:ilvl="5" w:tplc="5F7203E0">
      <w:numFmt w:val="bullet"/>
      <w:lvlText w:val="•"/>
      <w:lvlJc w:val="left"/>
      <w:pPr>
        <w:ind w:left="2691" w:hanging="216"/>
      </w:pPr>
      <w:rPr>
        <w:rFonts w:hint="default"/>
        <w:lang w:val="en-US" w:eastAsia="en-US" w:bidi="ar-SA"/>
      </w:rPr>
    </w:lvl>
    <w:lvl w:ilvl="6" w:tplc="23CEE91A">
      <w:numFmt w:val="bullet"/>
      <w:lvlText w:val="•"/>
      <w:lvlJc w:val="left"/>
      <w:pPr>
        <w:ind w:left="3157" w:hanging="216"/>
      </w:pPr>
      <w:rPr>
        <w:rFonts w:hint="default"/>
        <w:lang w:val="en-US" w:eastAsia="en-US" w:bidi="ar-SA"/>
      </w:rPr>
    </w:lvl>
    <w:lvl w:ilvl="7" w:tplc="31A614BA">
      <w:numFmt w:val="bullet"/>
      <w:lvlText w:val="•"/>
      <w:lvlJc w:val="left"/>
      <w:pPr>
        <w:ind w:left="3623" w:hanging="216"/>
      </w:pPr>
      <w:rPr>
        <w:rFonts w:hint="default"/>
        <w:lang w:val="en-US" w:eastAsia="en-US" w:bidi="ar-SA"/>
      </w:rPr>
    </w:lvl>
    <w:lvl w:ilvl="8" w:tplc="8B163DEA">
      <w:numFmt w:val="bullet"/>
      <w:lvlText w:val="•"/>
      <w:lvlJc w:val="left"/>
      <w:pPr>
        <w:ind w:left="4089" w:hanging="216"/>
      </w:pPr>
      <w:rPr>
        <w:rFonts w:hint="default"/>
        <w:lang w:val="en-US" w:eastAsia="en-US" w:bidi="ar-SA"/>
      </w:rPr>
    </w:lvl>
  </w:abstractNum>
  <w:abstractNum w:abstractNumId="67" w15:restartNumberingAfterBreak="0">
    <w:nsid w:val="62F526E7"/>
    <w:multiLevelType w:val="hybridMultilevel"/>
    <w:tmpl w:val="3BD83A18"/>
    <w:lvl w:ilvl="0" w:tplc="F8D0E15C">
      <w:start w:val="2"/>
      <w:numFmt w:val="decimal"/>
      <w:lvlText w:val="%1."/>
      <w:lvlJc w:val="left"/>
      <w:pPr>
        <w:ind w:left="580" w:hanging="360"/>
      </w:pPr>
      <w:rPr>
        <w:rFonts w:ascii="Arial" w:eastAsia="Arial" w:hAnsi="Arial" w:cs="Arial" w:hint="default"/>
        <w:b w:val="0"/>
        <w:bCs w:val="0"/>
        <w:i w:val="0"/>
        <w:iCs w:val="0"/>
        <w:spacing w:val="-1"/>
        <w:w w:val="98"/>
        <w:sz w:val="19"/>
        <w:szCs w:val="19"/>
        <w:lang w:val="en-US" w:eastAsia="en-US" w:bidi="ar-SA"/>
      </w:rPr>
    </w:lvl>
    <w:lvl w:ilvl="1" w:tplc="25E413AC">
      <w:start w:val="1"/>
      <w:numFmt w:val="lowerLetter"/>
      <w:lvlText w:val="%2."/>
      <w:lvlJc w:val="left"/>
      <w:pPr>
        <w:ind w:left="918" w:hanging="272"/>
      </w:pPr>
      <w:rPr>
        <w:rFonts w:ascii="Arial" w:eastAsia="Arial" w:hAnsi="Arial" w:cs="Arial" w:hint="default"/>
        <w:b w:val="0"/>
        <w:bCs w:val="0"/>
        <w:i w:val="0"/>
        <w:iCs w:val="0"/>
        <w:spacing w:val="-1"/>
        <w:w w:val="98"/>
        <w:sz w:val="19"/>
        <w:szCs w:val="19"/>
        <w:lang w:val="en-US" w:eastAsia="en-US" w:bidi="ar-SA"/>
      </w:rPr>
    </w:lvl>
    <w:lvl w:ilvl="2" w:tplc="27820928">
      <w:numFmt w:val="bullet"/>
      <w:lvlText w:val="•"/>
      <w:lvlJc w:val="left"/>
      <w:pPr>
        <w:ind w:left="2043" w:hanging="272"/>
      </w:pPr>
      <w:rPr>
        <w:rFonts w:hint="default"/>
        <w:lang w:val="en-US" w:eastAsia="en-US" w:bidi="ar-SA"/>
      </w:rPr>
    </w:lvl>
    <w:lvl w:ilvl="3" w:tplc="8724F68E">
      <w:numFmt w:val="bullet"/>
      <w:lvlText w:val="•"/>
      <w:lvlJc w:val="left"/>
      <w:pPr>
        <w:ind w:left="3166" w:hanging="272"/>
      </w:pPr>
      <w:rPr>
        <w:rFonts w:hint="default"/>
        <w:lang w:val="en-US" w:eastAsia="en-US" w:bidi="ar-SA"/>
      </w:rPr>
    </w:lvl>
    <w:lvl w:ilvl="4" w:tplc="5CDCE062">
      <w:numFmt w:val="bullet"/>
      <w:lvlText w:val="•"/>
      <w:lvlJc w:val="left"/>
      <w:pPr>
        <w:ind w:left="4289" w:hanging="272"/>
      </w:pPr>
      <w:rPr>
        <w:rFonts w:hint="default"/>
        <w:lang w:val="en-US" w:eastAsia="en-US" w:bidi="ar-SA"/>
      </w:rPr>
    </w:lvl>
    <w:lvl w:ilvl="5" w:tplc="A950E958">
      <w:numFmt w:val="bullet"/>
      <w:lvlText w:val="•"/>
      <w:lvlJc w:val="left"/>
      <w:pPr>
        <w:ind w:left="5412" w:hanging="272"/>
      </w:pPr>
      <w:rPr>
        <w:rFonts w:hint="default"/>
        <w:lang w:val="en-US" w:eastAsia="en-US" w:bidi="ar-SA"/>
      </w:rPr>
    </w:lvl>
    <w:lvl w:ilvl="6" w:tplc="55A28D60">
      <w:numFmt w:val="bullet"/>
      <w:lvlText w:val="•"/>
      <w:lvlJc w:val="left"/>
      <w:pPr>
        <w:ind w:left="6536" w:hanging="272"/>
      </w:pPr>
      <w:rPr>
        <w:rFonts w:hint="default"/>
        <w:lang w:val="en-US" w:eastAsia="en-US" w:bidi="ar-SA"/>
      </w:rPr>
    </w:lvl>
    <w:lvl w:ilvl="7" w:tplc="0D3AC5A2">
      <w:numFmt w:val="bullet"/>
      <w:lvlText w:val="•"/>
      <w:lvlJc w:val="left"/>
      <w:pPr>
        <w:ind w:left="7659" w:hanging="272"/>
      </w:pPr>
      <w:rPr>
        <w:rFonts w:hint="default"/>
        <w:lang w:val="en-US" w:eastAsia="en-US" w:bidi="ar-SA"/>
      </w:rPr>
    </w:lvl>
    <w:lvl w:ilvl="8" w:tplc="7CEE23B4">
      <w:numFmt w:val="bullet"/>
      <w:lvlText w:val="•"/>
      <w:lvlJc w:val="left"/>
      <w:pPr>
        <w:ind w:left="8782" w:hanging="272"/>
      </w:pPr>
      <w:rPr>
        <w:rFonts w:hint="default"/>
        <w:lang w:val="en-US" w:eastAsia="en-US" w:bidi="ar-SA"/>
      </w:rPr>
    </w:lvl>
  </w:abstractNum>
  <w:abstractNum w:abstractNumId="68" w15:restartNumberingAfterBreak="0">
    <w:nsid w:val="642C36F8"/>
    <w:multiLevelType w:val="hybridMultilevel"/>
    <w:tmpl w:val="2574322C"/>
    <w:lvl w:ilvl="0" w:tplc="2F2E4B46">
      <w:numFmt w:val="bullet"/>
      <w:lvlText w:val=""/>
      <w:lvlJc w:val="left"/>
      <w:pPr>
        <w:ind w:left="323" w:hanging="188"/>
      </w:pPr>
      <w:rPr>
        <w:rFonts w:ascii="Symbol" w:eastAsia="Symbol" w:hAnsi="Symbol" w:cs="Symbol" w:hint="default"/>
        <w:b w:val="0"/>
        <w:bCs w:val="0"/>
        <w:i w:val="0"/>
        <w:iCs w:val="0"/>
        <w:spacing w:val="0"/>
        <w:w w:val="98"/>
        <w:sz w:val="19"/>
        <w:szCs w:val="19"/>
        <w:lang w:val="en-US" w:eastAsia="en-US" w:bidi="ar-SA"/>
      </w:rPr>
    </w:lvl>
    <w:lvl w:ilvl="1" w:tplc="0DDAC22E">
      <w:numFmt w:val="bullet"/>
      <w:lvlText w:val="•"/>
      <w:lvlJc w:val="left"/>
      <w:pPr>
        <w:ind w:left="705" w:hanging="188"/>
      </w:pPr>
      <w:rPr>
        <w:rFonts w:hint="default"/>
        <w:lang w:val="en-US" w:eastAsia="en-US" w:bidi="ar-SA"/>
      </w:rPr>
    </w:lvl>
    <w:lvl w:ilvl="2" w:tplc="D108A6B6">
      <w:numFmt w:val="bullet"/>
      <w:lvlText w:val="•"/>
      <w:lvlJc w:val="left"/>
      <w:pPr>
        <w:ind w:left="1091" w:hanging="188"/>
      </w:pPr>
      <w:rPr>
        <w:rFonts w:hint="default"/>
        <w:lang w:val="en-US" w:eastAsia="en-US" w:bidi="ar-SA"/>
      </w:rPr>
    </w:lvl>
    <w:lvl w:ilvl="3" w:tplc="397EE60A">
      <w:numFmt w:val="bullet"/>
      <w:lvlText w:val="•"/>
      <w:lvlJc w:val="left"/>
      <w:pPr>
        <w:ind w:left="1477" w:hanging="188"/>
      </w:pPr>
      <w:rPr>
        <w:rFonts w:hint="default"/>
        <w:lang w:val="en-US" w:eastAsia="en-US" w:bidi="ar-SA"/>
      </w:rPr>
    </w:lvl>
    <w:lvl w:ilvl="4" w:tplc="95DA4254">
      <w:numFmt w:val="bullet"/>
      <w:lvlText w:val="•"/>
      <w:lvlJc w:val="left"/>
      <w:pPr>
        <w:ind w:left="1862" w:hanging="188"/>
      </w:pPr>
      <w:rPr>
        <w:rFonts w:hint="default"/>
        <w:lang w:val="en-US" w:eastAsia="en-US" w:bidi="ar-SA"/>
      </w:rPr>
    </w:lvl>
    <w:lvl w:ilvl="5" w:tplc="E2521EC2">
      <w:numFmt w:val="bullet"/>
      <w:lvlText w:val="•"/>
      <w:lvlJc w:val="left"/>
      <w:pPr>
        <w:ind w:left="2248" w:hanging="188"/>
      </w:pPr>
      <w:rPr>
        <w:rFonts w:hint="default"/>
        <w:lang w:val="en-US" w:eastAsia="en-US" w:bidi="ar-SA"/>
      </w:rPr>
    </w:lvl>
    <w:lvl w:ilvl="6" w:tplc="71484F40">
      <w:numFmt w:val="bullet"/>
      <w:lvlText w:val="•"/>
      <w:lvlJc w:val="left"/>
      <w:pPr>
        <w:ind w:left="2634" w:hanging="188"/>
      </w:pPr>
      <w:rPr>
        <w:rFonts w:hint="default"/>
        <w:lang w:val="en-US" w:eastAsia="en-US" w:bidi="ar-SA"/>
      </w:rPr>
    </w:lvl>
    <w:lvl w:ilvl="7" w:tplc="C00AEE60">
      <w:numFmt w:val="bullet"/>
      <w:lvlText w:val="•"/>
      <w:lvlJc w:val="left"/>
      <w:pPr>
        <w:ind w:left="3019" w:hanging="188"/>
      </w:pPr>
      <w:rPr>
        <w:rFonts w:hint="default"/>
        <w:lang w:val="en-US" w:eastAsia="en-US" w:bidi="ar-SA"/>
      </w:rPr>
    </w:lvl>
    <w:lvl w:ilvl="8" w:tplc="8894003E">
      <w:numFmt w:val="bullet"/>
      <w:lvlText w:val="•"/>
      <w:lvlJc w:val="left"/>
      <w:pPr>
        <w:ind w:left="3405" w:hanging="188"/>
      </w:pPr>
      <w:rPr>
        <w:rFonts w:hint="default"/>
        <w:lang w:val="en-US" w:eastAsia="en-US" w:bidi="ar-SA"/>
      </w:rPr>
    </w:lvl>
  </w:abstractNum>
  <w:abstractNum w:abstractNumId="69" w15:restartNumberingAfterBreak="0">
    <w:nsid w:val="648C19E3"/>
    <w:multiLevelType w:val="hybridMultilevel"/>
    <w:tmpl w:val="7EB21814"/>
    <w:lvl w:ilvl="0" w:tplc="072EE7BA">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68084C15"/>
    <w:multiLevelType w:val="hybridMultilevel"/>
    <w:tmpl w:val="F104D1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6B6A04B1"/>
    <w:multiLevelType w:val="hybridMultilevel"/>
    <w:tmpl w:val="68A61F22"/>
    <w:lvl w:ilvl="0" w:tplc="CA360354">
      <w:numFmt w:val="bullet"/>
      <w:lvlText w:val=""/>
      <w:lvlJc w:val="left"/>
      <w:pPr>
        <w:ind w:left="335" w:hanging="216"/>
      </w:pPr>
      <w:rPr>
        <w:rFonts w:ascii="Symbol" w:eastAsia="Symbol" w:hAnsi="Symbol" w:cs="Symbol" w:hint="default"/>
        <w:b w:val="0"/>
        <w:bCs w:val="0"/>
        <w:i w:val="0"/>
        <w:iCs w:val="0"/>
        <w:spacing w:val="0"/>
        <w:w w:val="98"/>
        <w:sz w:val="19"/>
        <w:szCs w:val="19"/>
        <w:lang w:val="en-US" w:eastAsia="en-US" w:bidi="ar-SA"/>
      </w:rPr>
    </w:lvl>
    <w:lvl w:ilvl="1" w:tplc="ED4872E6">
      <w:numFmt w:val="bullet"/>
      <w:lvlText w:val="•"/>
      <w:lvlJc w:val="left"/>
      <w:pPr>
        <w:ind w:left="1228" w:hanging="216"/>
      </w:pPr>
      <w:rPr>
        <w:rFonts w:hint="default"/>
        <w:lang w:val="en-US" w:eastAsia="en-US" w:bidi="ar-SA"/>
      </w:rPr>
    </w:lvl>
    <w:lvl w:ilvl="2" w:tplc="6772FCEA">
      <w:numFmt w:val="bullet"/>
      <w:lvlText w:val="•"/>
      <w:lvlJc w:val="left"/>
      <w:pPr>
        <w:ind w:left="2117" w:hanging="216"/>
      </w:pPr>
      <w:rPr>
        <w:rFonts w:hint="default"/>
        <w:lang w:val="en-US" w:eastAsia="en-US" w:bidi="ar-SA"/>
      </w:rPr>
    </w:lvl>
    <w:lvl w:ilvl="3" w:tplc="41803FCC">
      <w:numFmt w:val="bullet"/>
      <w:lvlText w:val="•"/>
      <w:lvlJc w:val="left"/>
      <w:pPr>
        <w:ind w:left="3006" w:hanging="216"/>
      </w:pPr>
      <w:rPr>
        <w:rFonts w:hint="default"/>
        <w:lang w:val="en-US" w:eastAsia="en-US" w:bidi="ar-SA"/>
      </w:rPr>
    </w:lvl>
    <w:lvl w:ilvl="4" w:tplc="DD161EE0">
      <w:numFmt w:val="bullet"/>
      <w:lvlText w:val="•"/>
      <w:lvlJc w:val="left"/>
      <w:pPr>
        <w:ind w:left="3895" w:hanging="216"/>
      </w:pPr>
      <w:rPr>
        <w:rFonts w:hint="default"/>
        <w:lang w:val="en-US" w:eastAsia="en-US" w:bidi="ar-SA"/>
      </w:rPr>
    </w:lvl>
    <w:lvl w:ilvl="5" w:tplc="EE9A38D2">
      <w:numFmt w:val="bullet"/>
      <w:lvlText w:val="•"/>
      <w:lvlJc w:val="left"/>
      <w:pPr>
        <w:ind w:left="4784" w:hanging="216"/>
      </w:pPr>
      <w:rPr>
        <w:rFonts w:hint="default"/>
        <w:lang w:val="en-US" w:eastAsia="en-US" w:bidi="ar-SA"/>
      </w:rPr>
    </w:lvl>
    <w:lvl w:ilvl="6" w:tplc="2CAC2F7C">
      <w:numFmt w:val="bullet"/>
      <w:lvlText w:val="•"/>
      <w:lvlJc w:val="left"/>
      <w:pPr>
        <w:ind w:left="5673" w:hanging="216"/>
      </w:pPr>
      <w:rPr>
        <w:rFonts w:hint="default"/>
        <w:lang w:val="en-US" w:eastAsia="en-US" w:bidi="ar-SA"/>
      </w:rPr>
    </w:lvl>
    <w:lvl w:ilvl="7" w:tplc="2AEC1E14">
      <w:numFmt w:val="bullet"/>
      <w:lvlText w:val="•"/>
      <w:lvlJc w:val="left"/>
      <w:pPr>
        <w:ind w:left="6562" w:hanging="216"/>
      </w:pPr>
      <w:rPr>
        <w:rFonts w:hint="default"/>
        <w:lang w:val="en-US" w:eastAsia="en-US" w:bidi="ar-SA"/>
      </w:rPr>
    </w:lvl>
    <w:lvl w:ilvl="8" w:tplc="38A6BEFC">
      <w:numFmt w:val="bullet"/>
      <w:lvlText w:val="•"/>
      <w:lvlJc w:val="left"/>
      <w:pPr>
        <w:ind w:left="7451" w:hanging="216"/>
      </w:pPr>
      <w:rPr>
        <w:rFonts w:hint="default"/>
        <w:lang w:val="en-US" w:eastAsia="en-US" w:bidi="ar-SA"/>
      </w:rPr>
    </w:lvl>
  </w:abstractNum>
  <w:abstractNum w:abstractNumId="72" w15:restartNumberingAfterBreak="0">
    <w:nsid w:val="6C641123"/>
    <w:multiLevelType w:val="hybridMultilevel"/>
    <w:tmpl w:val="4036E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D1C148C"/>
    <w:multiLevelType w:val="hybridMultilevel"/>
    <w:tmpl w:val="C26EAEEE"/>
    <w:lvl w:ilvl="0" w:tplc="8E0E2A68">
      <w:start w:val="1"/>
      <w:numFmt w:val="decimal"/>
      <w:lvlText w:val="%1."/>
      <w:lvlJc w:val="left"/>
      <w:pPr>
        <w:ind w:left="467" w:hanging="360"/>
      </w:pPr>
      <w:rPr>
        <w:rFonts w:ascii="Arial" w:eastAsia="Arial" w:hAnsi="Arial" w:cs="Arial" w:hint="default"/>
        <w:b w:val="0"/>
        <w:bCs w:val="0"/>
        <w:i w:val="0"/>
        <w:iCs w:val="0"/>
        <w:spacing w:val="-1"/>
        <w:w w:val="98"/>
        <w:sz w:val="19"/>
        <w:szCs w:val="19"/>
        <w:lang w:val="en-US" w:eastAsia="en-US" w:bidi="ar-SA"/>
      </w:rPr>
    </w:lvl>
    <w:lvl w:ilvl="1" w:tplc="1DCA42BC">
      <w:start w:val="1"/>
      <w:numFmt w:val="lowerLetter"/>
      <w:lvlText w:val="%2."/>
      <w:lvlJc w:val="left"/>
      <w:pPr>
        <w:ind w:left="918" w:hanging="271"/>
        <w:jc w:val="right"/>
      </w:pPr>
      <w:rPr>
        <w:rFonts w:ascii="Arial" w:eastAsia="Arial" w:hAnsi="Arial" w:cs="Arial" w:hint="default"/>
        <w:b w:val="0"/>
        <w:bCs w:val="0"/>
        <w:i w:val="0"/>
        <w:iCs w:val="0"/>
        <w:spacing w:val="-1"/>
        <w:w w:val="98"/>
        <w:sz w:val="19"/>
        <w:szCs w:val="19"/>
        <w:lang w:val="en-US" w:eastAsia="en-US" w:bidi="ar-SA"/>
      </w:rPr>
    </w:lvl>
    <w:lvl w:ilvl="2" w:tplc="AFB43FC8">
      <w:numFmt w:val="bullet"/>
      <w:lvlText w:val="•"/>
      <w:lvlJc w:val="left"/>
      <w:pPr>
        <w:ind w:left="2043" w:hanging="271"/>
      </w:pPr>
      <w:rPr>
        <w:rFonts w:hint="default"/>
        <w:lang w:val="en-US" w:eastAsia="en-US" w:bidi="ar-SA"/>
      </w:rPr>
    </w:lvl>
    <w:lvl w:ilvl="3" w:tplc="256C1088">
      <w:numFmt w:val="bullet"/>
      <w:lvlText w:val="•"/>
      <w:lvlJc w:val="left"/>
      <w:pPr>
        <w:ind w:left="3166" w:hanging="271"/>
      </w:pPr>
      <w:rPr>
        <w:rFonts w:hint="default"/>
        <w:lang w:val="en-US" w:eastAsia="en-US" w:bidi="ar-SA"/>
      </w:rPr>
    </w:lvl>
    <w:lvl w:ilvl="4" w:tplc="8BD4C56C">
      <w:numFmt w:val="bullet"/>
      <w:lvlText w:val="•"/>
      <w:lvlJc w:val="left"/>
      <w:pPr>
        <w:ind w:left="4289" w:hanging="271"/>
      </w:pPr>
      <w:rPr>
        <w:rFonts w:hint="default"/>
        <w:lang w:val="en-US" w:eastAsia="en-US" w:bidi="ar-SA"/>
      </w:rPr>
    </w:lvl>
    <w:lvl w:ilvl="5" w:tplc="44527638">
      <w:numFmt w:val="bullet"/>
      <w:lvlText w:val="•"/>
      <w:lvlJc w:val="left"/>
      <w:pPr>
        <w:ind w:left="5412" w:hanging="271"/>
      </w:pPr>
      <w:rPr>
        <w:rFonts w:hint="default"/>
        <w:lang w:val="en-US" w:eastAsia="en-US" w:bidi="ar-SA"/>
      </w:rPr>
    </w:lvl>
    <w:lvl w:ilvl="6" w:tplc="D7382146">
      <w:numFmt w:val="bullet"/>
      <w:lvlText w:val="•"/>
      <w:lvlJc w:val="left"/>
      <w:pPr>
        <w:ind w:left="6536" w:hanging="271"/>
      </w:pPr>
      <w:rPr>
        <w:rFonts w:hint="default"/>
        <w:lang w:val="en-US" w:eastAsia="en-US" w:bidi="ar-SA"/>
      </w:rPr>
    </w:lvl>
    <w:lvl w:ilvl="7" w:tplc="F4A61BB0">
      <w:numFmt w:val="bullet"/>
      <w:lvlText w:val="•"/>
      <w:lvlJc w:val="left"/>
      <w:pPr>
        <w:ind w:left="7659" w:hanging="271"/>
      </w:pPr>
      <w:rPr>
        <w:rFonts w:hint="default"/>
        <w:lang w:val="en-US" w:eastAsia="en-US" w:bidi="ar-SA"/>
      </w:rPr>
    </w:lvl>
    <w:lvl w:ilvl="8" w:tplc="AF8C0E46">
      <w:numFmt w:val="bullet"/>
      <w:lvlText w:val="•"/>
      <w:lvlJc w:val="left"/>
      <w:pPr>
        <w:ind w:left="8782" w:hanging="271"/>
      </w:pPr>
      <w:rPr>
        <w:rFonts w:hint="default"/>
        <w:lang w:val="en-US" w:eastAsia="en-US" w:bidi="ar-SA"/>
      </w:rPr>
    </w:lvl>
  </w:abstractNum>
  <w:abstractNum w:abstractNumId="74" w15:restartNumberingAfterBreak="0">
    <w:nsid w:val="71812AFC"/>
    <w:multiLevelType w:val="hybridMultilevel"/>
    <w:tmpl w:val="925A01BE"/>
    <w:lvl w:ilvl="0" w:tplc="2C8A0E44">
      <w:numFmt w:val="bullet"/>
      <w:lvlText w:val=""/>
      <w:lvlJc w:val="left"/>
      <w:pPr>
        <w:ind w:left="323" w:hanging="216"/>
      </w:pPr>
      <w:rPr>
        <w:rFonts w:ascii="Symbol" w:eastAsia="Symbol" w:hAnsi="Symbol" w:cs="Symbol" w:hint="default"/>
        <w:b w:val="0"/>
        <w:bCs w:val="0"/>
        <w:i w:val="0"/>
        <w:iCs w:val="0"/>
        <w:spacing w:val="0"/>
        <w:w w:val="98"/>
        <w:sz w:val="19"/>
        <w:szCs w:val="19"/>
        <w:lang w:val="en-US" w:eastAsia="en-US" w:bidi="ar-SA"/>
      </w:rPr>
    </w:lvl>
    <w:lvl w:ilvl="1" w:tplc="8A0ECAF6">
      <w:numFmt w:val="bullet"/>
      <w:lvlText w:val="•"/>
      <w:lvlJc w:val="left"/>
      <w:pPr>
        <w:ind w:left="1210" w:hanging="216"/>
      </w:pPr>
      <w:rPr>
        <w:rFonts w:hint="default"/>
        <w:lang w:val="en-US" w:eastAsia="en-US" w:bidi="ar-SA"/>
      </w:rPr>
    </w:lvl>
    <w:lvl w:ilvl="2" w:tplc="CB367CA8">
      <w:numFmt w:val="bullet"/>
      <w:lvlText w:val="•"/>
      <w:lvlJc w:val="left"/>
      <w:pPr>
        <w:ind w:left="2101" w:hanging="216"/>
      </w:pPr>
      <w:rPr>
        <w:rFonts w:hint="default"/>
        <w:lang w:val="en-US" w:eastAsia="en-US" w:bidi="ar-SA"/>
      </w:rPr>
    </w:lvl>
    <w:lvl w:ilvl="3" w:tplc="B5CCBFDA">
      <w:numFmt w:val="bullet"/>
      <w:lvlText w:val="•"/>
      <w:lvlJc w:val="left"/>
      <w:pPr>
        <w:ind w:left="2992" w:hanging="216"/>
      </w:pPr>
      <w:rPr>
        <w:rFonts w:hint="default"/>
        <w:lang w:val="en-US" w:eastAsia="en-US" w:bidi="ar-SA"/>
      </w:rPr>
    </w:lvl>
    <w:lvl w:ilvl="4" w:tplc="9B0E1516">
      <w:numFmt w:val="bullet"/>
      <w:lvlText w:val="•"/>
      <w:lvlJc w:val="left"/>
      <w:pPr>
        <w:ind w:left="3883" w:hanging="216"/>
      </w:pPr>
      <w:rPr>
        <w:rFonts w:hint="default"/>
        <w:lang w:val="en-US" w:eastAsia="en-US" w:bidi="ar-SA"/>
      </w:rPr>
    </w:lvl>
    <w:lvl w:ilvl="5" w:tplc="6700C0BE">
      <w:numFmt w:val="bullet"/>
      <w:lvlText w:val="•"/>
      <w:lvlJc w:val="left"/>
      <w:pPr>
        <w:ind w:left="4774" w:hanging="216"/>
      </w:pPr>
      <w:rPr>
        <w:rFonts w:hint="default"/>
        <w:lang w:val="en-US" w:eastAsia="en-US" w:bidi="ar-SA"/>
      </w:rPr>
    </w:lvl>
    <w:lvl w:ilvl="6" w:tplc="DC6C9450">
      <w:numFmt w:val="bullet"/>
      <w:lvlText w:val="•"/>
      <w:lvlJc w:val="left"/>
      <w:pPr>
        <w:ind w:left="5665" w:hanging="216"/>
      </w:pPr>
      <w:rPr>
        <w:rFonts w:hint="default"/>
        <w:lang w:val="en-US" w:eastAsia="en-US" w:bidi="ar-SA"/>
      </w:rPr>
    </w:lvl>
    <w:lvl w:ilvl="7" w:tplc="483A3BCC">
      <w:numFmt w:val="bullet"/>
      <w:lvlText w:val="•"/>
      <w:lvlJc w:val="left"/>
      <w:pPr>
        <w:ind w:left="6556" w:hanging="216"/>
      </w:pPr>
      <w:rPr>
        <w:rFonts w:hint="default"/>
        <w:lang w:val="en-US" w:eastAsia="en-US" w:bidi="ar-SA"/>
      </w:rPr>
    </w:lvl>
    <w:lvl w:ilvl="8" w:tplc="7EAC0EEC">
      <w:numFmt w:val="bullet"/>
      <w:lvlText w:val="•"/>
      <w:lvlJc w:val="left"/>
      <w:pPr>
        <w:ind w:left="7447" w:hanging="216"/>
      </w:pPr>
      <w:rPr>
        <w:rFonts w:hint="default"/>
        <w:lang w:val="en-US" w:eastAsia="en-US" w:bidi="ar-SA"/>
      </w:rPr>
    </w:lvl>
  </w:abstractNum>
  <w:abstractNum w:abstractNumId="75" w15:restartNumberingAfterBreak="0">
    <w:nsid w:val="725D3826"/>
    <w:multiLevelType w:val="hybridMultilevel"/>
    <w:tmpl w:val="78E09ED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6" w15:restartNumberingAfterBreak="0">
    <w:nsid w:val="73677CCA"/>
    <w:multiLevelType w:val="hybridMultilevel"/>
    <w:tmpl w:val="389E5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36C5651"/>
    <w:multiLevelType w:val="hybridMultilevel"/>
    <w:tmpl w:val="F626D72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C13877"/>
    <w:multiLevelType w:val="hybridMultilevel"/>
    <w:tmpl w:val="891CA300"/>
    <w:lvl w:ilvl="0" w:tplc="81786A24">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75D953E2"/>
    <w:multiLevelType w:val="hybridMultilevel"/>
    <w:tmpl w:val="98F8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DF5E98"/>
    <w:multiLevelType w:val="hybridMultilevel"/>
    <w:tmpl w:val="B360E476"/>
    <w:lvl w:ilvl="0" w:tplc="333ABC4A">
      <w:start w:val="1"/>
      <w:numFmt w:val="bullet"/>
      <w:lvlText w:val=""/>
      <w:lvlJc w:val="left"/>
      <w:pPr>
        <w:tabs>
          <w:tab w:val="num" w:pos="1362"/>
        </w:tabs>
        <w:ind w:left="1362" w:hanging="648"/>
      </w:pPr>
      <w:rPr>
        <w:rFonts w:ascii="Symbol" w:hAnsi="Symbol" w:hint="default"/>
        <w:sz w:val="16"/>
      </w:rPr>
    </w:lvl>
    <w:lvl w:ilvl="1" w:tplc="A8843A9E">
      <w:start w:val="1"/>
      <w:numFmt w:val="bullet"/>
      <w:lvlText w:val=""/>
      <w:lvlJc w:val="left"/>
      <w:pPr>
        <w:tabs>
          <w:tab w:val="num" w:pos="1218"/>
        </w:tabs>
        <w:ind w:left="1290" w:hanging="216"/>
      </w:pPr>
      <w:rPr>
        <w:rFonts w:ascii="Symbol" w:hAnsi="Symbol" w:hint="default"/>
        <w:color w:val="auto"/>
        <w:sz w:val="16"/>
      </w:rPr>
    </w:lvl>
    <w:lvl w:ilvl="2" w:tplc="04090005" w:tentative="1">
      <w:start w:val="1"/>
      <w:numFmt w:val="bullet"/>
      <w:lvlText w:val=""/>
      <w:lvlJc w:val="left"/>
      <w:pPr>
        <w:tabs>
          <w:tab w:val="num" w:pos="2154"/>
        </w:tabs>
        <w:ind w:left="2154" w:hanging="360"/>
      </w:pPr>
      <w:rPr>
        <w:rFonts w:ascii="Wingdings" w:hAnsi="Wingdings" w:hint="default"/>
      </w:rPr>
    </w:lvl>
    <w:lvl w:ilvl="3" w:tplc="04090001" w:tentative="1">
      <w:start w:val="1"/>
      <w:numFmt w:val="bullet"/>
      <w:lvlText w:val=""/>
      <w:lvlJc w:val="left"/>
      <w:pPr>
        <w:tabs>
          <w:tab w:val="num" w:pos="2874"/>
        </w:tabs>
        <w:ind w:left="2874" w:hanging="360"/>
      </w:pPr>
      <w:rPr>
        <w:rFonts w:ascii="Symbol" w:hAnsi="Symbol" w:hint="default"/>
      </w:rPr>
    </w:lvl>
    <w:lvl w:ilvl="4" w:tplc="04090003" w:tentative="1">
      <w:start w:val="1"/>
      <w:numFmt w:val="bullet"/>
      <w:lvlText w:val="o"/>
      <w:lvlJc w:val="left"/>
      <w:pPr>
        <w:tabs>
          <w:tab w:val="num" w:pos="3594"/>
        </w:tabs>
        <w:ind w:left="3594" w:hanging="360"/>
      </w:pPr>
      <w:rPr>
        <w:rFonts w:ascii="Courier New" w:hAnsi="Courier New" w:cs="Courier New" w:hint="default"/>
      </w:rPr>
    </w:lvl>
    <w:lvl w:ilvl="5" w:tplc="04090005" w:tentative="1">
      <w:start w:val="1"/>
      <w:numFmt w:val="bullet"/>
      <w:lvlText w:val=""/>
      <w:lvlJc w:val="left"/>
      <w:pPr>
        <w:tabs>
          <w:tab w:val="num" w:pos="4314"/>
        </w:tabs>
        <w:ind w:left="4314" w:hanging="360"/>
      </w:pPr>
      <w:rPr>
        <w:rFonts w:ascii="Wingdings" w:hAnsi="Wingdings" w:hint="default"/>
      </w:rPr>
    </w:lvl>
    <w:lvl w:ilvl="6" w:tplc="04090001" w:tentative="1">
      <w:start w:val="1"/>
      <w:numFmt w:val="bullet"/>
      <w:lvlText w:val=""/>
      <w:lvlJc w:val="left"/>
      <w:pPr>
        <w:tabs>
          <w:tab w:val="num" w:pos="5034"/>
        </w:tabs>
        <w:ind w:left="5034" w:hanging="360"/>
      </w:pPr>
      <w:rPr>
        <w:rFonts w:ascii="Symbol" w:hAnsi="Symbol" w:hint="default"/>
      </w:rPr>
    </w:lvl>
    <w:lvl w:ilvl="7" w:tplc="04090003" w:tentative="1">
      <w:start w:val="1"/>
      <w:numFmt w:val="bullet"/>
      <w:lvlText w:val="o"/>
      <w:lvlJc w:val="left"/>
      <w:pPr>
        <w:tabs>
          <w:tab w:val="num" w:pos="5754"/>
        </w:tabs>
        <w:ind w:left="5754" w:hanging="360"/>
      </w:pPr>
      <w:rPr>
        <w:rFonts w:ascii="Courier New" w:hAnsi="Courier New" w:cs="Courier New" w:hint="default"/>
      </w:rPr>
    </w:lvl>
    <w:lvl w:ilvl="8" w:tplc="04090005" w:tentative="1">
      <w:start w:val="1"/>
      <w:numFmt w:val="bullet"/>
      <w:lvlText w:val=""/>
      <w:lvlJc w:val="left"/>
      <w:pPr>
        <w:tabs>
          <w:tab w:val="num" w:pos="6474"/>
        </w:tabs>
        <w:ind w:left="6474" w:hanging="360"/>
      </w:pPr>
      <w:rPr>
        <w:rFonts w:ascii="Wingdings" w:hAnsi="Wingdings" w:hint="default"/>
      </w:rPr>
    </w:lvl>
  </w:abstractNum>
  <w:abstractNum w:abstractNumId="81" w15:restartNumberingAfterBreak="0">
    <w:nsid w:val="7CB62968"/>
    <w:multiLevelType w:val="hybridMultilevel"/>
    <w:tmpl w:val="538EFC4A"/>
    <w:lvl w:ilvl="0" w:tplc="072EE7BA">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E2B1DFD"/>
    <w:multiLevelType w:val="hybridMultilevel"/>
    <w:tmpl w:val="080AE2DC"/>
    <w:lvl w:ilvl="0" w:tplc="9B2EC56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FF477F7"/>
    <w:multiLevelType w:val="hybridMultilevel"/>
    <w:tmpl w:val="34A054EA"/>
    <w:lvl w:ilvl="0" w:tplc="2858031C">
      <w:numFmt w:val="bullet"/>
      <w:lvlText w:val=""/>
      <w:lvlJc w:val="left"/>
      <w:pPr>
        <w:ind w:left="323" w:hanging="216"/>
      </w:pPr>
      <w:rPr>
        <w:rFonts w:ascii="Symbol" w:eastAsia="Symbol" w:hAnsi="Symbol" w:cs="Symbol" w:hint="default"/>
        <w:b w:val="0"/>
        <w:bCs w:val="0"/>
        <w:i w:val="0"/>
        <w:iCs w:val="0"/>
        <w:spacing w:val="0"/>
        <w:w w:val="98"/>
        <w:sz w:val="19"/>
        <w:szCs w:val="19"/>
        <w:lang w:val="en-US" w:eastAsia="en-US" w:bidi="ar-SA"/>
      </w:rPr>
    </w:lvl>
    <w:lvl w:ilvl="1" w:tplc="B7C45BFE">
      <w:numFmt w:val="bullet"/>
      <w:lvlText w:val="•"/>
      <w:lvlJc w:val="left"/>
      <w:pPr>
        <w:ind w:left="1210" w:hanging="216"/>
      </w:pPr>
      <w:rPr>
        <w:rFonts w:hint="default"/>
        <w:lang w:val="en-US" w:eastAsia="en-US" w:bidi="ar-SA"/>
      </w:rPr>
    </w:lvl>
    <w:lvl w:ilvl="2" w:tplc="8468F248">
      <w:numFmt w:val="bullet"/>
      <w:lvlText w:val="•"/>
      <w:lvlJc w:val="left"/>
      <w:pPr>
        <w:ind w:left="2101" w:hanging="216"/>
      </w:pPr>
      <w:rPr>
        <w:rFonts w:hint="default"/>
        <w:lang w:val="en-US" w:eastAsia="en-US" w:bidi="ar-SA"/>
      </w:rPr>
    </w:lvl>
    <w:lvl w:ilvl="3" w:tplc="35FEDEB2">
      <w:numFmt w:val="bullet"/>
      <w:lvlText w:val="•"/>
      <w:lvlJc w:val="left"/>
      <w:pPr>
        <w:ind w:left="2992" w:hanging="216"/>
      </w:pPr>
      <w:rPr>
        <w:rFonts w:hint="default"/>
        <w:lang w:val="en-US" w:eastAsia="en-US" w:bidi="ar-SA"/>
      </w:rPr>
    </w:lvl>
    <w:lvl w:ilvl="4" w:tplc="038693C6">
      <w:numFmt w:val="bullet"/>
      <w:lvlText w:val="•"/>
      <w:lvlJc w:val="left"/>
      <w:pPr>
        <w:ind w:left="3883" w:hanging="216"/>
      </w:pPr>
      <w:rPr>
        <w:rFonts w:hint="default"/>
        <w:lang w:val="en-US" w:eastAsia="en-US" w:bidi="ar-SA"/>
      </w:rPr>
    </w:lvl>
    <w:lvl w:ilvl="5" w:tplc="86500E72">
      <w:numFmt w:val="bullet"/>
      <w:lvlText w:val="•"/>
      <w:lvlJc w:val="left"/>
      <w:pPr>
        <w:ind w:left="4774" w:hanging="216"/>
      </w:pPr>
      <w:rPr>
        <w:rFonts w:hint="default"/>
        <w:lang w:val="en-US" w:eastAsia="en-US" w:bidi="ar-SA"/>
      </w:rPr>
    </w:lvl>
    <w:lvl w:ilvl="6" w:tplc="8FAE8F32">
      <w:numFmt w:val="bullet"/>
      <w:lvlText w:val="•"/>
      <w:lvlJc w:val="left"/>
      <w:pPr>
        <w:ind w:left="5665" w:hanging="216"/>
      </w:pPr>
      <w:rPr>
        <w:rFonts w:hint="default"/>
        <w:lang w:val="en-US" w:eastAsia="en-US" w:bidi="ar-SA"/>
      </w:rPr>
    </w:lvl>
    <w:lvl w:ilvl="7" w:tplc="0E38CA56">
      <w:numFmt w:val="bullet"/>
      <w:lvlText w:val="•"/>
      <w:lvlJc w:val="left"/>
      <w:pPr>
        <w:ind w:left="6556" w:hanging="216"/>
      </w:pPr>
      <w:rPr>
        <w:rFonts w:hint="default"/>
        <w:lang w:val="en-US" w:eastAsia="en-US" w:bidi="ar-SA"/>
      </w:rPr>
    </w:lvl>
    <w:lvl w:ilvl="8" w:tplc="D0CE20FA">
      <w:numFmt w:val="bullet"/>
      <w:lvlText w:val="•"/>
      <w:lvlJc w:val="left"/>
      <w:pPr>
        <w:ind w:left="7447" w:hanging="216"/>
      </w:pPr>
      <w:rPr>
        <w:rFonts w:hint="default"/>
        <w:lang w:val="en-US" w:eastAsia="en-US" w:bidi="ar-SA"/>
      </w:rPr>
    </w:lvl>
  </w:abstractNum>
  <w:num w:numId="1" w16cid:durableId="1757049991">
    <w:abstractNumId w:val="9"/>
  </w:num>
  <w:num w:numId="2" w16cid:durableId="999117979">
    <w:abstractNumId w:val="11"/>
  </w:num>
  <w:num w:numId="3" w16cid:durableId="1955355926">
    <w:abstractNumId w:val="51"/>
  </w:num>
  <w:num w:numId="4" w16cid:durableId="2099477586">
    <w:abstractNumId w:val="72"/>
  </w:num>
  <w:num w:numId="5" w16cid:durableId="103379429">
    <w:abstractNumId w:val="64"/>
  </w:num>
  <w:num w:numId="6" w16cid:durableId="1468350594">
    <w:abstractNumId w:val="40"/>
  </w:num>
  <w:num w:numId="7" w16cid:durableId="299383477">
    <w:abstractNumId w:val="25"/>
  </w:num>
  <w:num w:numId="8" w16cid:durableId="847208892">
    <w:abstractNumId w:val="1"/>
  </w:num>
  <w:num w:numId="9" w16cid:durableId="1399094621">
    <w:abstractNumId w:val="29"/>
  </w:num>
  <w:num w:numId="10" w16cid:durableId="147094887">
    <w:abstractNumId w:val="20"/>
  </w:num>
  <w:num w:numId="11" w16cid:durableId="2091659904">
    <w:abstractNumId w:val="28"/>
  </w:num>
  <w:num w:numId="12" w16cid:durableId="1789084269">
    <w:abstractNumId w:val="59"/>
  </w:num>
  <w:num w:numId="13" w16cid:durableId="507646926">
    <w:abstractNumId w:val="46"/>
  </w:num>
  <w:num w:numId="14" w16cid:durableId="762847833">
    <w:abstractNumId w:val="50"/>
  </w:num>
  <w:num w:numId="15" w16cid:durableId="2137791948">
    <w:abstractNumId w:val="53"/>
  </w:num>
  <w:num w:numId="16" w16cid:durableId="237640817">
    <w:abstractNumId w:val="56"/>
  </w:num>
  <w:num w:numId="17" w16cid:durableId="1418400784">
    <w:abstractNumId w:val="43"/>
  </w:num>
  <w:num w:numId="18" w16cid:durableId="72702743">
    <w:abstractNumId w:val="81"/>
  </w:num>
  <w:num w:numId="19" w16cid:durableId="150829789">
    <w:abstractNumId w:val="14"/>
  </w:num>
  <w:num w:numId="20" w16cid:durableId="1423258923">
    <w:abstractNumId w:val="21"/>
  </w:num>
  <w:num w:numId="21" w16cid:durableId="1844393843">
    <w:abstractNumId w:val="19"/>
  </w:num>
  <w:num w:numId="22" w16cid:durableId="1898080528">
    <w:abstractNumId w:val="39"/>
  </w:num>
  <w:num w:numId="23" w16cid:durableId="1068504739">
    <w:abstractNumId w:val="15"/>
  </w:num>
  <w:num w:numId="24" w16cid:durableId="357969943">
    <w:abstractNumId w:val="45"/>
  </w:num>
  <w:num w:numId="25" w16cid:durableId="862673716">
    <w:abstractNumId w:val="70"/>
  </w:num>
  <w:num w:numId="26" w16cid:durableId="1157575340">
    <w:abstractNumId w:val="80"/>
  </w:num>
  <w:num w:numId="27" w16cid:durableId="456413661">
    <w:abstractNumId w:val="26"/>
  </w:num>
  <w:num w:numId="28" w16cid:durableId="681974184">
    <w:abstractNumId w:val="60"/>
  </w:num>
  <w:num w:numId="29" w16cid:durableId="38628369">
    <w:abstractNumId w:val="78"/>
  </w:num>
  <w:num w:numId="30" w16cid:durableId="1205828966">
    <w:abstractNumId w:val="2"/>
  </w:num>
  <w:num w:numId="31" w16cid:durableId="570503163">
    <w:abstractNumId w:val="49"/>
  </w:num>
  <w:num w:numId="32" w16cid:durableId="1959022523">
    <w:abstractNumId w:val="69"/>
  </w:num>
  <w:num w:numId="33" w16cid:durableId="1328246115">
    <w:abstractNumId w:val="18"/>
  </w:num>
  <w:num w:numId="34" w16cid:durableId="1373117363">
    <w:abstractNumId w:val="63"/>
  </w:num>
  <w:num w:numId="35" w16cid:durableId="987324697">
    <w:abstractNumId w:val="33"/>
  </w:num>
  <w:num w:numId="36" w16cid:durableId="2064325723">
    <w:abstractNumId w:val="31"/>
  </w:num>
  <w:num w:numId="37" w16cid:durableId="1355837377">
    <w:abstractNumId w:val="35"/>
  </w:num>
  <w:num w:numId="38" w16cid:durableId="659501406">
    <w:abstractNumId w:val="42"/>
  </w:num>
  <w:num w:numId="39" w16cid:durableId="1861892472">
    <w:abstractNumId w:val="22"/>
  </w:num>
  <w:num w:numId="40" w16cid:durableId="1826436017">
    <w:abstractNumId w:val="4"/>
  </w:num>
  <w:num w:numId="41" w16cid:durableId="804470742">
    <w:abstractNumId w:val="13"/>
  </w:num>
  <w:num w:numId="42" w16cid:durableId="286468852">
    <w:abstractNumId w:val="77"/>
  </w:num>
  <w:num w:numId="43" w16cid:durableId="1338457191">
    <w:abstractNumId w:val="61"/>
  </w:num>
  <w:num w:numId="44" w16cid:durableId="643586656">
    <w:abstractNumId w:val="76"/>
  </w:num>
  <w:num w:numId="45" w16cid:durableId="929311478">
    <w:abstractNumId w:val="6"/>
  </w:num>
  <w:num w:numId="46" w16cid:durableId="1436629401">
    <w:abstractNumId w:val="34"/>
  </w:num>
  <w:num w:numId="47" w16cid:durableId="1779719919">
    <w:abstractNumId w:val="23"/>
  </w:num>
  <w:num w:numId="48" w16cid:durableId="1475871860">
    <w:abstractNumId w:val="36"/>
  </w:num>
  <w:num w:numId="49" w16cid:durableId="362751778">
    <w:abstractNumId w:val="32"/>
  </w:num>
  <w:num w:numId="50" w16cid:durableId="2107531791">
    <w:abstractNumId w:val="57"/>
  </w:num>
  <w:num w:numId="51" w16cid:durableId="819348069">
    <w:abstractNumId w:val="0"/>
  </w:num>
  <w:num w:numId="52" w16cid:durableId="261107934">
    <w:abstractNumId w:val="7"/>
  </w:num>
  <w:num w:numId="53" w16cid:durableId="876697663">
    <w:abstractNumId w:val="30"/>
  </w:num>
  <w:num w:numId="54" w16cid:durableId="549078440">
    <w:abstractNumId w:val="75"/>
  </w:num>
  <w:num w:numId="55" w16cid:durableId="1006832959">
    <w:abstractNumId w:val="12"/>
  </w:num>
  <w:num w:numId="56" w16cid:durableId="1625236917">
    <w:abstractNumId w:val="44"/>
  </w:num>
  <w:num w:numId="57" w16cid:durableId="1624380257">
    <w:abstractNumId w:val="67"/>
  </w:num>
  <w:num w:numId="58" w16cid:durableId="639503138">
    <w:abstractNumId w:val="73"/>
  </w:num>
  <w:num w:numId="59" w16cid:durableId="938297384">
    <w:abstractNumId w:val="16"/>
  </w:num>
  <w:num w:numId="60" w16cid:durableId="1734431479">
    <w:abstractNumId w:val="47"/>
  </w:num>
  <w:num w:numId="61" w16cid:durableId="631978683">
    <w:abstractNumId w:val="8"/>
  </w:num>
  <w:num w:numId="62" w16cid:durableId="1736202274">
    <w:abstractNumId w:val="41"/>
  </w:num>
  <w:num w:numId="63" w16cid:durableId="1204178135">
    <w:abstractNumId w:val="54"/>
  </w:num>
  <w:num w:numId="64" w16cid:durableId="399988923">
    <w:abstractNumId w:val="27"/>
  </w:num>
  <w:num w:numId="65" w16cid:durableId="1195313195">
    <w:abstractNumId w:val="71"/>
  </w:num>
  <w:num w:numId="66" w16cid:durableId="411894731">
    <w:abstractNumId w:val="24"/>
  </w:num>
  <w:num w:numId="67" w16cid:durableId="1077551508">
    <w:abstractNumId w:val="55"/>
  </w:num>
  <w:num w:numId="68" w16cid:durableId="1637681430">
    <w:abstractNumId w:val="74"/>
  </w:num>
  <w:num w:numId="69" w16cid:durableId="925916651">
    <w:abstractNumId w:val="83"/>
  </w:num>
  <w:num w:numId="70" w16cid:durableId="1000037458">
    <w:abstractNumId w:val="10"/>
  </w:num>
  <w:num w:numId="71" w16cid:durableId="51395887">
    <w:abstractNumId w:val="48"/>
  </w:num>
  <w:num w:numId="72" w16cid:durableId="1849950745">
    <w:abstractNumId w:val="62"/>
  </w:num>
  <w:num w:numId="73" w16cid:durableId="931822298">
    <w:abstractNumId w:val="3"/>
  </w:num>
  <w:num w:numId="74" w16cid:durableId="1199396627">
    <w:abstractNumId w:val="66"/>
  </w:num>
  <w:num w:numId="75" w16cid:durableId="822547213">
    <w:abstractNumId w:val="68"/>
  </w:num>
  <w:num w:numId="76" w16cid:durableId="614214010">
    <w:abstractNumId w:val="79"/>
  </w:num>
  <w:num w:numId="77" w16cid:durableId="1722094963">
    <w:abstractNumId w:val="17"/>
  </w:num>
  <w:num w:numId="78" w16cid:durableId="1221286672">
    <w:abstractNumId w:val="52"/>
  </w:num>
  <w:num w:numId="79" w16cid:durableId="177816181">
    <w:abstractNumId w:val="37"/>
  </w:num>
  <w:num w:numId="80" w16cid:durableId="1273636728">
    <w:abstractNumId w:val="38"/>
  </w:num>
  <w:num w:numId="81" w16cid:durableId="1867863962">
    <w:abstractNumId w:val="58"/>
  </w:num>
  <w:num w:numId="82" w16cid:durableId="131213037">
    <w:abstractNumId w:val="5"/>
  </w:num>
  <w:num w:numId="83" w16cid:durableId="1002048925">
    <w:abstractNumId w:val="82"/>
  </w:num>
  <w:num w:numId="84" w16cid:durableId="1463385128">
    <w:abstractNumId w:val="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56"/>
    <w:rsid w:val="00001408"/>
    <w:rsid w:val="000022C4"/>
    <w:rsid w:val="0000274F"/>
    <w:rsid w:val="000030A2"/>
    <w:rsid w:val="00006A40"/>
    <w:rsid w:val="00007022"/>
    <w:rsid w:val="00007279"/>
    <w:rsid w:val="00007383"/>
    <w:rsid w:val="000105E9"/>
    <w:rsid w:val="00010BA6"/>
    <w:rsid w:val="00012FEC"/>
    <w:rsid w:val="000137EC"/>
    <w:rsid w:val="0001395F"/>
    <w:rsid w:val="000146FF"/>
    <w:rsid w:val="00016233"/>
    <w:rsid w:val="00016547"/>
    <w:rsid w:val="00016C4F"/>
    <w:rsid w:val="00017D00"/>
    <w:rsid w:val="00020140"/>
    <w:rsid w:val="00020184"/>
    <w:rsid w:val="00020411"/>
    <w:rsid w:val="00022914"/>
    <w:rsid w:val="0002557B"/>
    <w:rsid w:val="00026F1C"/>
    <w:rsid w:val="00030335"/>
    <w:rsid w:val="000318FB"/>
    <w:rsid w:val="00032E14"/>
    <w:rsid w:val="000337FE"/>
    <w:rsid w:val="000345F5"/>
    <w:rsid w:val="00035272"/>
    <w:rsid w:val="000365F7"/>
    <w:rsid w:val="000367C0"/>
    <w:rsid w:val="00037F29"/>
    <w:rsid w:val="0004060D"/>
    <w:rsid w:val="00040AF3"/>
    <w:rsid w:val="00040D18"/>
    <w:rsid w:val="000412A4"/>
    <w:rsid w:val="000417CD"/>
    <w:rsid w:val="000428D3"/>
    <w:rsid w:val="00044FF7"/>
    <w:rsid w:val="0004580F"/>
    <w:rsid w:val="00046E4A"/>
    <w:rsid w:val="0004733E"/>
    <w:rsid w:val="000475C2"/>
    <w:rsid w:val="00047994"/>
    <w:rsid w:val="00047F5E"/>
    <w:rsid w:val="000500E2"/>
    <w:rsid w:val="0005094A"/>
    <w:rsid w:val="000526C6"/>
    <w:rsid w:val="000527CB"/>
    <w:rsid w:val="00053CC6"/>
    <w:rsid w:val="00056505"/>
    <w:rsid w:val="00056BF0"/>
    <w:rsid w:val="00060035"/>
    <w:rsid w:val="000606EE"/>
    <w:rsid w:val="000611B0"/>
    <w:rsid w:val="000613F6"/>
    <w:rsid w:val="000615E1"/>
    <w:rsid w:val="00063F7E"/>
    <w:rsid w:val="00064BA7"/>
    <w:rsid w:val="00066137"/>
    <w:rsid w:val="00066591"/>
    <w:rsid w:val="0006743B"/>
    <w:rsid w:val="00073189"/>
    <w:rsid w:val="000732EE"/>
    <w:rsid w:val="000738D7"/>
    <w:rsid w:val="000740E7"/>
    <w:rsid w:val="000744DD"/>
    <w:rsid w:val="00074643"/>
    <w:rsid w:val="00075F0C"/>
    <w:rsid w:val="00075F4E"/>
    <w:rsid w:val="00081249"/>
    <w:rsid w:val="00081541"/>
    <w:rsid w:val="0008268B"/>
    <w:rsid w:val="0008307C"/>
    <w:rsid w:val="0008527C"/>
    <w:rsid w:val="0008537D"/>
    <w:rsid w:val="00085B17"/>
    <w:rsid w:val="000903A6"/>
    <w:rsid w:val="00090C59"/>
    <w:rsid w:val="00090ED5"/>
    <w:rsid w:val="000920A2"/>
    <w:rsid w:val="00092F19"/>
    <w:rsid w:val="0009450E"/>
    <w:rsid w:val="000945F4"/>
    <w:rsid w:val="000950C4"/>
    <w:rsid w:val="0009645D"/>
    <w:rsid w:val="00096973"/>
    <w:rsid w:val="000A0BDB"/>
    <w:rsid w:val="000A0D92"/>
    <w:rsid w:val="000A0E92"/>
    <w:rsid w:val="000A2516"/>
    <w:rsid w:val="000A44E6"/>
    <w:rsid w:val="000A7087"/>
    <w:rsid w:val="000A7393"/>
    <w:rsid w:val="000B0981"/>
    <w:rsid w:val="000B0AC9"/>
    <w:rsid w:val="000B1A37"/>
    <w:rsid w:val="000B2B84"/>
    <w:rsid w:val="000B2F98"/>
    <w:rsid w:val="000B527C"/>
    <w:rsid w:val="000B5663"/>
    <w:rsid w:val="000B7938"/>
    <w:rsid w:val="000B7F66"/>
    <w:rsid w:val="000C04D7"/>
    <w:rsid w:val="000C058E"/>
    <w:rsid w:val="000C0998"/>
    <w:rsid w:val="000C0E68"/>
    <w:rsid w:val="000C2939"/>
    <w:rsid w:val="000C425A"/>
    <w:rsid w:val="000C4C6E"/>
    <w:rsid w:val="000C65B0"/>
    <w:rsid w:val="000D14A2"/>
    <w:rsid w:val="000D1ABA"/>
    <w:rsid w:val="000D4600"/>
    <w:rsid w:val="000D4B9E"/>
    <w:rsid w:val="000D60BE"/>
    <w:rsid w:val="000D6E1C"/>
    <w:rsid w:val="000D7E37"/>
    <w:rsid w:val="000E0E4E"/>
    <w:rsid w:val="000E11C1"/>
    <w:rsid w:val="000E2705"/>
    <w:rsid w:val="000E426A"/>
    <w:rsid w:val="000E4767"/>
    <w:rsid w:val="000E4852"/>
    <w:rsid w:val="000E4CD6"/>
    <w:rsid w:val="000E5B3B"/>
    <w:rsid w:val="000E77C3"/>
    <w:rsid w:val="000E79C0"/>
    <w:rsid w:val="000F0E2F"/>
    <w:rsid w:val="000F0F16"/>
    <w:rsid w:val="000F11DC"/>
    <w:rsid w:val="000F204E"/>
    <w:rsid w:val="000F2EB9"/>
    <w:rsid w:val="000F32E9"/>
    <w:rsid w:val="000F75F1"/>
    <w:rsid w:val="00101BED"/>
    <w:rsid w:val="00102EEC"/>
    <w:rsid w:val="001033D6"/>
    <w:rsid w:val="00103EED"/>
    <w:rsid w:val="001050B0"/>
    <w:rsid w:val="001051D3"/>
    <w:rsid w:val="00107891"/>
    <w:rsid w:val="001100CF"/>
    <w:rsid w:val="00110D9F"/>
    <w:rsid w:val="00111DE8"/>
    <w:rsid w:val="00112A40"/>
    <w:rsid w:val="00112C80"/>
    <w:rsid w:val="001131DF"/>
    <w:rsid w:val="001169C4"/>
    <w:rsid w:val="001171ED"/>
    <w:rsid w:val="00117CD1"/>
    <w:rsid w:val="00117D11"/>
    <w:rsid w:val="00117E3C"/>
    <w:rsid w:val="00117FC1"/>
    <w:rsid w:val="001229CD"/>
    <w:rsid w:val="00123572"/>
    <w:rsid w:val="0012421B"/>
    <w:rsid w:val="00124D42"/>
    <w:rsid w:val="00124F3D"/>
    <w:rsid w:val="0012594B"/>
    <w:rsid w:val="001266D5"/>
    <w:rsid w:val="00126EE2"/>
    <w:rsid w:val="001274DD"/>
    <w:rsid w:val="001274F1"/>
    <w:rsid w:val="001309F3"/>
    <w:rsid w:val="00130F78"/>
    <w:rsid w:val="001327D5"/>
    <w:rsid w:val="00132B54"/>
    <w:rsid w:val="00133077"/>
    <w:rsid w:val="001332C3"/>
    <w:rsid w:val="001332F2"/>
    <w:rsid w:val="0013490B"/>
    <w:rsid w:val="00137C01"/>
    <w:rsid w:val="001403CE"/>
    <w:rsid w:val="00140777"/>
    <w:rsid w:val="00144C57"/>
    <w:rsid w:val="0014655F"/>
    <w:rsid w:val="0014758D"/>
    <w:rsid w:val="00147932"/>
    <w:rsid w:val="00150740"/>
    <w:rsid w:val="00150849"/>
    <w:rsid w:val="00150DAE"/>
    <w:rsid w:val="00152DD4"/>
    <w:rsid w:val="00152EFC"/>
    <w:rsid w:val="00153029"/>
    <w:rsid w:val="001545C1"/>
    <w:rsid w:val="001564CF"/>
    <w:rsid w:val="00157C2C"/>
    <w:rsid w:val="00157F69"/>
    <w:rsid w:val="0016029A"/>
    <w:rsid w:val="0016268E"/>
    <w:rsid w:val="0016594A"/>
    <w:rsid w:val="00166677"/>
    <w:rsid w:val="001670CC"/>
    <w:rsid w:val="00167D1F"/>
    <w:rsid w:val="00170CC3"/>
    <w:rsid w:val="001726F6"/>
    <w:rsid w:val="0017436C"/>
    <w:rsid w:val="00174931"/>
    <w:rsid w:val="0017614F"/>
    <w:rsid w:val="0017643F"/>
    <w:rsid w:val="001764B3"/>
    <w:rsid w:val="00176927"/>
    <w:rsid w:val="001803AE"/>
    <w:rsid w:val="00182231"/>
    <w:rsid w:val="001823DE"/>
    <w:rsid w:val="0018243F"/>
    <w:rsid w:val="00183263"/>
    <w:rsid w:val="001844FC"/>
    <w:rsid w:val="001851B7"/>
    <w:rsid w:val="00186B5F"/>
    <w:rsid w:val="001871AF"/>
    <w:rsid w:val="001919BA"/>
    <w:rsid w:val="00193793"/>
    <w:rsid w:val="00193EE7"/>
    <w:rsid w:val="00195B47"/>
    <w:rsid w:val="001964F4"/>
    <w:rsid w:val="00197085"/>
    <w:rsid w:val="001A083A"/>
    <w:rsid w:val="001A2160"/>
    <w:rsid w:val="001A2315"/>
    <w:rsid w:val="001A2B0D"/>
    <w:rsid w:val="001A36B9"/>
    <w:rsid w:val="001A4FBF"/>
    <w:rsid w:val="001A6BCC"/>
    <w:rsid w:val="001A6E52"/>
    <w:rsid w:val="001A7305"/>
    <w:rsid w:val="001A7E14"/>
    <w:rsid w:val="001B052F"/>
    <w:rsid w:val="001B0EA3"/>
    <w:rsid w:val="001B1D33"/>
    <w:rsid w:val="001B5509"/>
    <w:rsid w:val="001B5590"/>
    <w:rsid w:val="001C05B3"/>
    <w:rsid w:val="001C24BB"/>
    <w:rsid w:val="001C34CA"/>
    <w:rsid w:val="001C397F"/>
    <w:rsid w:val="001C3EAE"/>
    <w:rsid w:val="001C48BF"/>
    <w:rsid w:val="001C597F"/>
    <w:rsid w:val="001C5D05"/>
    <w:rsid w:val="001C7E3B"/>
    <w:rsid w:val="001D06E8"/>
    <w:rsid w:val="001D131C"/>
    <w:rsid w:val="001D2975"/>
    <w:rsid w:val="001D4954"/>
    <w:rsid w:val="001D4B6D"/>
    <w:rsid w:val="001D5DF5"/>
    <w:rsid w:val="001D7C25"/>
    <w:rsid w:val="001E0FD7"/>
    <w:rsid w:val="001E1B5A"/>
    <w:rsid w:val="001E43A9"/>
    <w:rsid w:val="001E4D1D"/>
    <w:rsid w:val="001E5317"/>
    <w:rsid w:val="001E63FA"/>
    <w:rsid w:val="001E6718"/>
    <w:rsid w:val="001E6C4F"/>
    <w:rsid w:val="001E7585"/>
    <w:rsid w:val="001F26DF"/>
    <w:rsid w:val="001F4231"/>
    <w:rsid w:val="001F53DF"/>
    <w:rsid w:val="002007C6"/>
    <w:rsid w:val="00200DEB"/>
    <w:rsid w:val="00200F34"/>
    <w:rsid w:val="00201843"/>
    <w:rsid w:val="002020E9"/>
    <w:rsid w:val="00202387"/>
    <w:rsid w:val="00203103"/>
    <w:rsid w:val="002034EF"/>
    <w:rsid w:val="00203F24"/>
    <w:rsid w:val="00205AB4"/>
    <w:rsid w:val="0020658A"/>
    <w:rsid w:val="0020669A"/>
    <w:rsid w:val="0020706A"/>
    <w:rsid w:val="00210147"/>
    <w:rsid w:val="00212949"/>
    <w:rsid w:val="00212B07"/>
    <w:rsid w:val="00212D7F"/>
    <w:rsid w:val="00213306"/>
    <w:rsid w:val="00214ADA"/>
    <w:rsid w:val="002151CC"/>
    <w:rsid w:val="002157F2"/>
    <w:rsid w:val="0021611D"/>
    <w:rsid w:val="00216C70"/>
    <w:rsid w:val="00220B0D"/>
    <w:rsid w:val="00221041"/>
    <w:rsid w:val="00221B08"/>
    <w:rsid w:val="00222B1D"/>
    <w:rsid w:val="00222EC4"/>
    <w:rsid w:val="00224715"/>
    <w:rsid w:val="0022571A"/>
    <w:rsid w:val="00225A91"/>
    <w:rsid w:val="00227556"/>
    <w:rsid w:val="00227FB6"/>
    <w:rsid w:val="002314CD"/>
    <w:rsid w:val="00232934"/>
    <w:rsid w:val="00232A89"/>
    <w:rsid w:val="00232AD3"/>
    <w:rsid w:val="002335A6"/>
    <w:rsid w:val="002347D9"/>
    <w:rsid w:val="00235DBC"/>
    <w:rsid w:val="00236573"/>
    <w:rsid w:val="00236F3A"/>
    <w:rsid w:val="00237CC9"/>
    <w:rsid w:val="00241149"/>
    <w:rsid w:val="002413FD"/>
    <w:rsid w:val="002453B8"/>
    <w:rsid w:val="002456CB"/>
    <w:rsid w:val="00250051"/>
    <w:rsid w:val="002514AD"/>
    <w:rsid w:val="00251537"/>
    <w:rsid w:val="002533F3"/>
    <w:rsid w:val="00254ED2"/>
    <w:rsid w:val="00254EDF"/>
    <w:rsid w:val="00257006"/>
    <w:rsid w:val="002623C5"/>
    <w:rsid w:val="0026331B"/>
    <w:rsid w:val="002635E3"/>
    <w:rsid w:val="002636B3"/>
    <w:rsid w:val="002639C9"/>
    <w:rsid w:val="00263DD3"/>
    <w:rsid w:val="00263E6E"/>
    <w:rsid w:val="00265AF6"/>
    <w:rsid w:val="00267008"/>
    <w:rsid w:val="002673A0"/>
    <w:rsid w:val="00270D4F"/>
    <w:rsid w:val="00271FA0"/>
    <w:rsid w:val="00272A8F"/>
    <w:rsid w:val="00272FD1"/>
    <w:rsid w:val="002735CE"/>
    <w:rsid w:val="002735D9"/>
    <w:rsid w:val="00274003"/>
    <w:rsid w:val="00276056"/>
    <w:rsid w:val="002777E2"/>
    <w:rsid w:val="002807A8"/>
    <w:rsid w:val="002810CA"/>
    <w:rsid w:val="00282AC6"/>
    <w:rsid w:val="0028519D"/>
    <w:rsid w:val="00285826"/>
    <w:rsid w:val="00287186"/>
    <w:rsid w:val="0029086D"/>
    <w:rsid w:val="00290C29"/>
    <w:rsid w:val="00290D4E"/>
    <w:rsid w:val="00291E88"/>
    <w:rsid w:val="002925E4"/>
    <w:rsid w:val="00295554"/>
    <w:rsid w:val="0029581C"/>
    <w:rsid w:val="00295B12"/>
    <w:rsid w:val="00295E3A"/>
    <w:rsid w:val="00295EFB"/>
    <w:rsid w:val="002965FA"/>
    <w:rsid w:val="0029709C"/>
    <w:rsid w:val="002976BF"/>
    <w:rsid w:val="00297B0C"/>
    <w:rsid w:val="002A00DA"/>
    <w:rsid w:val="002A0E75"/>
    <w:rsid w:val="002A1CF8"/>
    <w:rsid w:val="002A2A6E"/>
    <w:rsid w:val="002A3555"/>
    <w:rsid w:val="002A4481"/>
    <w:rsid w:val="002A6033"/>
    <w:rsid w:val="002B1C94"/>
    <w:rsid w:val="002B2132"/>
    <w:rsid w:val="002B2704"/>
    <w:rsid w:val="002B3092"/>
    <w:rsid w:val="002B356C"/>
    <w:rsid w:val="002B3DFE"/>
    <w:rsid w:val="002B3DFF"/>
    <w:rsid w:val="002B4131"/>
    <w:rsid w:val="002B507C"/>
    <w:rsid w:val="002B51BC"/>
    <w:rsid w:val="002C009F"/>
    <w:rsid w:val="002C1CD6"/>
    <w:rsid w:val="002C3EC0"/>
    <w:rsid w:val="002C43ED"/>
    <w:rsid w:val="002C490D"/>
    <w:rsid w:val="002C4F03"/>
    <w:rsid w:val="002C562E"/>
    <w:rsid w:val="002C5AD9"/>
    <w:rsid w:val="002D1A22"/>
    <w:rsid w:val="002D1B26"/>
    <w:rsid w:val="002D226E"/>
    <w:rsid w:val="002D23E8"/>
    <w:rsid w:val="002D2828"/>
    <w:rsid w:val="002D4CC7"/>
    <w:rsid w:val="002D67E6"/>
    <w:rsid w:val="002D6942"/>
    <w:rsid w:val="002D712A"/>
    <w:rsid w:val="002E08A6"/>
    <w:rsid w:val="002E0A9F"/>
    <w:rsid w:val="002E189D"/>
    <w:rsid w:val="002E27EE"/>
    <w:rsid w:val="002E3872"/>
    <w:rsid w:val="002E3D1C"/>
    <w:rsid w:val="002E47DC"/>
    <w:rsid w:val="002E6298"/>
    <w:rsid w:val="002E635D"/>
    <w:rsid w:val="002E70BC"/>
    <w:rsid w:val="002F0351"/>
    <w:rsid w:val="002F1D4F"/>
    <w:rsid w:val="002F213F"/>
    <w:rsid w:val="002F23FB"/>
    <w:rsid w:val="002F2560"/>
    <w:rsid w:val="002F2636"/>
    <w:rsid w:val="002F2806"/>
    <w:rsid w:val="002F38D7"/>
    <w:rsid w:val="002F3D58"/>
    <w:rsid w:val="002F3ED1"/>
    <w:rsid w:val="002F51EA"/>
    <w:rsid w:val="002F6C9D"/>
    <w:rsid w:val="002F7D58"/>
    <w:rsid w:val="00300478"/>
    <w:rsid w:val="00301494"/>
    <w:rsid w:val="003015CB"/>
    <w:rsid w:val="00302B4A"/>
    <w:rsid w:val="003045F2"/>
    <w:rsid w:val="00305999"/>
    <w:rsid w:val="0030717F"/>
    <w:rsid w:val="00310344"/>
    <w:rsid w:val="00310393"/>
    <w:rsid w:val="003124F4"/>
    <w:rsid w:val="00313376"/>
    <w:rsid w:val="00313742"/>
    <w:rsid w:val="003137FE"/>
    <w:rsid w:val="0031652C"/>
    <w:rsid w:val="00316F9A"/>
    <w:rsid w:val="00317110"/>
    <w:rsid w:val="00317351"/>
    <w:rsid w:val="00322B82"/>
    <w:rsid w:val="00323093"/>
    <w:rsid w:val="00323CE7"/>
    <w:rsid w:val="00323E66"/>
    <w:rsid w:val="0032406D"/>
    <w:rsid w:val="00324BF4"/>
    <w:rsid w:val="0032621E"/>
    <w:rsid w:val="00326FFC"/>
    <w:rsid w:val="00327E95"/>
    <w:rsid w:val="0033004A"/>
    <w:rsid w:val="00332941"/>
    <w:rsid w:val="00332CCA"/>
    <w:rsid w:val="00332EE7"/>
    <w:rsid w:val="00333A40"/>
    <w:rsid w:val="00335FAE"/>
    <w:rsid w:val="00337BCB"/>
    <w:rsid w:val="00341739"/>
    <w:rsid w:val="00341CD8"/>
    <w:rsid w:val="00341D18"/>
    <w:rsid w:val="00344C6F"/>
    <w:rsid w:val="00346443"/>
    <w:rsid w:val="00347FB4"/>
    <w:rsid w:val="003507A5"/>
    <w:rsid w:val="00350A54"/>
    <w:rsid w:val="003545AF"/>
    <w:rsid w:val="003602FC"/>
    <w:rsid w:val="003619B6"/>
    <w:rsid w:val="00361BF2"/>
    <w:rsid w:val="00363E3E"/>
    <w:rsid w:val="00364042"/>
    <w:rsid w:val="00365461"/>
    <w:rsid w:val="00365F55"/>
    <w:rsid w:val="00367C1D"/>
    <w:rsid w:val="00371B8E"/>
    <w:rsid w:val="0037273D"/>
    <w:rsid w:val="00372B1B"/>
    <w:rsid w:val="0037421F"/>
    <w:rsid w:val="0037651B"/>
    <w:rsid w:val="0037695E"/>
    <w:rsid w:val="00376BE3"/>
    <w:rsid w:val="00376D97"/>
    <w:rsid w:val="00376FCA"/>
    <w:rsid w:val="00381276"/>
    <w:rsid w:val="0038167A"/>
    <w:rsid w:val="00381B9F"/>
    <w:rsid w:val="00383305"/>
    <w:rsid w:val="003842C6"/>
    <w:rsid w:val="003843E4"/>
    <w:rsid w:val="00386594"/>
    <w:rsid w:val="003865D1"/>
    <w:rsid w:val="00387E8D"/>
    <w:rsid w:val="003918B0"/>
    <w:rsid w:val="00391B64"/>
    <w:rsid w:val="00392213"/>
    <w:rsid w:val="00393045"/>
    <w:rsid w:val="0039403B"/>
    <w:rsid w:val="00396693"/>
    <w:rsid w:val="00397248"/>
    <w:rsid w:val="003973F8"/>
    <w:rsid w:val="003A0B37"/>
    <w:rsid w:val="003A2A8F"/>
    <w:rsid w:val="003A374F"/>
    <w:rsid w:val="003A7E95"/>
    <w:rsid w:val="003B1111"/>
    <w:rsid w:val="003B137A"/>
    <w:rsid w:val="003B1789"/>
    <w:rsid w:val="003B1C5D"/>
    <w:rsid w:val="003B201C"/>
    <w:rsid w:val="003B66ED"/>
    <w:rsid w:val="003B7780"/>
    <w:rsid w:val="003C2AD1"/>
    <w:rsid w:val="003C449E"/>
    <w:rsid w:val="003C4922"/>
    <w:rsid w:val="003C731E"/>
    <w:rsid w:val="003C7F66"/>
    <w:rsid w:val="003D0259"/>
    <w:rsid w:val="003D1B7E"/>
    <w:rsid w:val="003D2245"/>
    <w:rsid w:val="003D536F"/>
    <w:rsid w:val="003D5EE6"/>
    <w:rsid w:val="003D79DE"/>
    <w:rsid w:val="003D7EF8"/>
    <w:rsid w:val="003E00F8"/>
    <w:rsid w:val="003E013F"/>
    <w:rsid w:val="003E02E1"/>
    <w:rsid w:val="003E085D"/>
    <w:rsid w:val="003E0E55"/>
    <w:rsid w:val="003E1356"/>
    <w:rsid w:val="003E1D1F"/>
    <w:rsid w:val="003E2865"/>
    <w:rsid w:val="003E4FBB"/>
    <w:rsid w:val="003E672A"/>
    <w:rsid w:val="003E69F2"/>
    <w:rsid w:val="003E6FD3"/>
    <w:rsid w:val="003F178E"/>
    <w:rsid w:val="003F29B5"/>
    <w:rsid w:val="003F2D28"/>
    <w:rsid w:val="003F3700"/>
    <w:rsid w:val="003F3F52"/>
    <w:rsid w:val="003F42C4"/>
    <w:rsid w:val="004019C0"/>
    <w:rsid w:val="00401E09"/>
    <w:rsid w:val="00402CCA"/>
    <w:rsid w:val="00403751"/>
    <w:rsid w:val="00403C35"/>
    <w:rsid w:val="004045CC"/>
    <w:rsid w:val="00404F24"/>
    <w:rsid w:val="00405FAE"/>
    <w:rsid w:val="00406383"/>
    <w:rsid w:val="00406634"/>
    <w:rsid w:val="00411BD6"/>
    <w:rsid w:val="004139CB"/>
    <w:rsid w:val="00414172"/>
    <w:rsid w:val="0041452D"/>
    <w:rsid w:val="00414939"/>
    <w:rsid w:val="00416F1F"/>
    <w:rsid w:val="004177C8"/>
    <w:rsid w:val="00417888"/>
    <w:rsid w:val="00417FA9"/>
    <w:rsid w:val="00421871"/>
    <w:rsid w:val="00421CC4"/>
    <w:rsid w:val="00422C3F"/>
    <w:rsid w:val="004259A6"/>
    <w:rsid w:val="004270AA"/>
    <w:rsid w:val="0042735D"/>
    <w:rsid w:val="00427CF1"/>
    <w:rsid w:val="00430FF7"/>
    <w:rsid w:val="004313BF"/>
    <w:rsid w:val="004324D7"/>
    <w:rsid w:val="0043349A"/>
    <w:rsid w:val="00433ECC"/>
    <w:rsid w:val="004376ED"/>
    <w:rsid w:val="00441732"/>
    <w:rsid w:val="004438E8"/>
    <w:rsid w:val="0044417E"/>
    <w:rsid w:val="004458E9"/>
    <w:rsid w:val="00446B5F"/>
    <w:rsid w:val="00450B84"/>
    <w:rsid w:val="00451427"/>
    <w:rsid w:val="0045271F"/>
    <w:rsid w:val="00452DFB"/>
    <w:rsid w:val="00453D95"/>
    <w:rsid w:val="0045423A"/>
    <w:rsid w:val="00454F31"/>
    <w:rsid w:val="00454F49"/>
    <w:rsid w:val="004558DD"/>
    <w:rsid w:val="00456C22"/>
    <w:rsid w:val="00456CFB"/>
    <w:rsid w:val="00463322"/>
    <w:rsid w:val="00463A63"/>
    <w:rsid w:val="00465137"/>
    <w:rsid w:val="00465DCD"/>
    <w:rsid w:val="00466025"/>
    <w:rsid w:val="0046684A"/>
    <w:rsid w:val="004715B3"/>
    <w:rsid w:val="00471B2F"/>
    <w:rsid w:val="0047227C"/>
    <w:rsid w:val="0047232B"/>
    <w:rsid w:val="004730FA"/>
    <w:rsid w:val="00474748"/>
    <w:rsid w:val="0047513D"/>
    <w:rsid w:val="004751C3"/>
    <w:rsid w:val="004757FE"/>
    <w:rsid w:val="004776C1"/>
    <w:rsid w:val="00477FD5"/>
    <w:rsid w:val="004816BE"/>
    <w:rsid w:val="00482C08"/>
    <w:rsid w:val="00484222"/>
    <w:rsid w:val="00484DB4"/>
    <w:rsid w:val="0048562F"/>
    <w:rsid w:val="00490379"/>
    <w:rsid w:val="00492A92"/>
    <w:rsid w:val="00492F30"/>
    <w:rsid w:val="00493120"/>
    <w:rsid w:val="00493D1F"/>
    <w:rsid w:val="00493E3E"/>
    <w:rsid w:val="004948F9"/>
    <w:rsid w:val="00496018"/>
    <w:rsid w:val="00496034"/>
    <w:rsid w:val="004979A2"/>
    <w:rsid w:val="00497EAB"/>
    <w:rsid w:val="004A1DFB"/>
    <w:rsid w:val="004A4A07"/>
    <w:rsid w:val="004A614D"/>
    <w:rsid w:val="004B292E"/>
    <w:rsid w:val="004B6BA2"/>
    <w:rsid w:val="004B78E8"/>
    <w:rsid w:val="004C155E"/>
    <w:rsid w:val="004C1D32"/>
    <w:rsid w:val="004C5132"/>
    <w:rsid w:val="004C5ABA"/>
    <w:rsid w:val="004D04A9"/>
    <w:rsid w:val="004D146C"/>
    <w:rsid w:val="004D32B7"/>
    <w:rsid w:val="004D3798"/>
    <w:rsid w:val="004D403F"/>
    <w:rsid w:val="004D59CF"/>
    <w:rsid w:val="004D64FC"/>
    <w:rsid w:val="004D6FC1"/>
    <w:rsid w:val="004D7251"/>
    <w:rsid w:val="004E0D0E"/>
    <w:rsid w:val="004E1F33"/>
    <w:rsid w:val="004E2668"/>
    <w:rsid w:val="004E2D57"/>
    <w:rsid w:val="004E2D6B"/>
    <w:rsid w:val="004E2EBC"/>
    <w:rsid w:val="004E3D86"/>
    <w:rsid w:val="004E4582"/>
    <w:rsid w:val="004E4FBB"/>
    <w:rsid w:val="004E5050"/>
    <w:rsid w:val="004E5D12"/>
    <w:rsid w:val="004E5DCA"/>
    <w:rsid w:val="004E67CB"/>
    <w:rsid w:val="004E68F8"/>
    <w:rsid w:val="004F3163"/>
    <w:rsid w:val="004F5DBC"/>
    <w:rsid w:val="004F7AF8"/>
    <w:rsid w:val="00500DAC"/>
    <w:rsid w:val="00501551"/>
    <w:rsid w:val="005027AA"/>
    <w:rsid w:val="00503A87"/>
    <w:rsid w:val="0050545D"/>
    <w:rsid w:val="00506410"/>
    <w:rsid w:val="00507117"/>
    <w:rsid w:val="00507E9E"/>
    <w:rsid w:val="00510C74"/>
    <w:rsid w:val="005116E5"/>
    <w:rsid w:val="005134A1"/>
    <w:rsid w:val="00513ECF"/>
    <w:rsid w:val="00515304"/>
    <w:rsid w:val="00515973"/>
    <w:rsid w:val="00515B30"/>
    <w:rsid w:val="00516491"/>
    <w:rsid w:val="00517041"/>
    <w:rsid w:val="00517E81"/>
    <w:rsid w:val="005207BB"/>
    <w:rsid w:val="00520C24"/>
    <w:rsid w:val="0052116F"/>
    <w:rsid w:val="00521559"/>
    <w:rsid w:val="00521B00"/>
    <w:rsid w:val="00521ED9"/>
    <w:rsid w:val="00523302"/>
    <w:rsid w:val="005233C1"/>
    <w:rsid w:val="0052384A"/>
    <w:rsid w:val="00523AAD"/>
    <w:rsid w:val="00524E44"/>
    <w:rsid w:val="005257B4"/>
    <w:rsid w:val="00525A93"/>
    <w:rsid w:val="005261BB"/>
    <w:rsid w:val="00526497"/>
    <w:rsid w:val="00526519"/>
    <w:rsid w:val="00530DFF"/>
    <w:rsid w:val="00531104"/>
    <w:rsid w:val="00531761"/>
    <w:rsid w:val="005319BE"/>
    <w:rsid w:val="00531FA4"/>
    <w:rsid w:val="00533625"/>
    <w:rsid w:val="00533B8B"/>
    <w:rsid w:val="00534ECB"/>
    <w:rsid w:val="00535159"/>
    <w:rsid w:val="00536E6E"/>
    <w:rsid w:val="0053781A"/>
    <w:rsid w:val="00537C8C"/>
    <w:rsid w:val="00541E00"/>
    <w:rsid w:val="005425CF"/>
    <w:rsid w:val="005429F9"/>
    <w:rsid w:val="00543A6C"/>
    <w:rsid w:val="00543C4B"/>
    <w:rsid w:val="00543E3D"/>
    <w:rsid w:val="005444C8"/>
    <w:rsid w:val="0054477F"/>
    <w:rsid w:val="00544EF2"/>
    <w:rsid w:val="00546D2B"/>
    <w:rsid w:val="00546F50"/>
    <w:rsid w:val="0055219D"/>
    <w:rsid w:val="00553198"/>
    <w:rsid w:val="005538F2"/>
    <w:rsid w:val="00553F4C"/>
    <w:rsid w:val="00553F68"/>
    <w:rsid w:val="00556041"/>
    <w:rsid w:val="00556B74"/>
    <w:rsid w:val="00557E8F"/>
    <w:rsid w:val="005609D5"/>
    <w:rsid w:val="005631CA"/>
    <w:rsid w:val="00564D76"/>
    <w:rsid w:val="00565D32"/>
    <w:rsid w:val="00567535"/>
    <w:rsid w:val="00570AFF"/>
    <w:rsid w:val="00570CBB"/>
    <w:rsid w:val="00571926"/>
    <w:rsid w:val="00572CB8"/>
    <w:rsid w:val="0057389A"/>
    <w:rsid w:val="005758C1"/>
    <w:rsid w:val="00577C73"/>
    <w:rsid w:val="00580DAA"/>
    <w:rsid w:val="005810FC"/>
    <w:rsid w:val="00581873"/>
    <w:rsid w:val="00583037"/>
    <w:rsid w:val="0058304E"/>
    <w:rsid w:val="00583809"/>
    <w:rsid w:val="005839AE"/>
    <w:rsid w:val="005848BD"/>
    <w:rsid w:val="0058631F"/>
    <w:rsid w:val="00586C67"/>
    <w:rsid w:val="00586E1A"/>
    <w:rsid w:val="005872D2"/>
    <w:rsid w:val="00590B65"/>
    <w:rsid w:val="005910C4"/>
    <w:rsid w:val="005919C1"/>
    <w:rsid w:val="00592974"/>
    <w:rsid w:val="0059379E"/>
    <w:rsid w:val="00593A8D"/>
    <w:rsid w:val="00594B5A"/>
    <w:rsid w:val="00596AE0"/>
    <w:rsid w:val="00597D84"/>
    <w:rsid w:val="005A0885"/>
    <w:rsid w:val="005A1F9B"/>
    <w:rsid w:val="005A31F0"/>
    <w:rsid w:val="005A383D"/>
    <w:rsid w:val="005A3D7C"/>
    <w:rsid w:val="005A6888"/>
    <w:rsid w:val="005B29FA"/>
    <w:rsid w:val="005B34BE"/>
    <w:rsid w:val="005B374D"/>
    <w:rsid w:val="005B3971"/>
    <w:rsid w:val="005B3A12"/>
    <w:rsid w:val="005B40CE"/>
    <w:rsid w:val="005B4431"/>
    <w:rsid w:val="005B502F"/>
    <w:rsid w:val="005B6333"/>
    <w:rsid w:val="005B651A"/>
    <w:rsid w:val="005B793D"/>
    <w:rsid w:val="005B79D7"/>
    <w:rsid w:val="005B79DF"/>
    <w:rsid w:val="005C0A04"/>
    <w:rsid w:val="005C16A3"/>
    <w:rsid w:val="005C3B3A"/>
    <w:rsid w:val="005C4F04"/>
    <w:rsid w:val="005D016D"/>
    <w:rsid w:val="005D0BB7"/>
    <w:rsid w:val="005D1779"/>
    <w:rsid w:val="005D314C"/>
    <w:rsid w:val="005D35D2"/>
    <w:rsid w:val="005D428B"/>
    <w:rsid w:val="005D636D"/>
    <w:rsid w:val="005D68BE"/>
    <w:rsid w:val="005D6C42"/>
    <w:rsid w:val="005E0299"/>
    <w:rsid w:val="005E06CB"/>
    <w:rsid w:val="005E1F9C"/>
    <w:rsid w:val="005E29A8"/>
    <w:rsid w:val="005E2BD0"/>
    <w:rsid w:val="005E2EEA"/>
    <w:rsid w:val="005E34CA"/>
    <w:rsid w:val="005E41AA"/>
    <w:rsid w:val="005E4275"/>
    <w:rsid w:val="005E48A6"/>
    <w:rsid w:val="005E490D"/>
    <w:rsid w:val="005E603A"/>
    <w:rsid w:val="005E72B2"/>
    <w:rsid w:val="005E79C8"/>
    <w:rsid w:val="005E7C92"/>
    <w:rsid w:val="005E7F7F"/>
    <w:rsid w:val="005F0DAE"/>
    <w:rsid w:val="005F0FBE"/>
    <w:rsid w:val="005F2FB4"/>
    <w:rsid w:val="005F3468"/>
    <w:rsid w:val="005F5227"/>
    <w:rsid w:val="005F5968"/>
    <w:rsid w:val="005F6EAB"/>
    <w:rsid w:val="005F6FEA"/>
    <w:rsid w:val="006029AA"/>
    <w:rsid w:val="00602B3A"/>
    <w:rsid w:val="00604106"/>
    <w:rsid w:val="006043DC"/>
    <w:rsid w:val="0060526E"/>
    <w:rsid w:val="00605426"/>
    <w:rsid w:val="00606458"/>
    <w:rsid w:val="00607986"/>
    <w:rsid w:val="00607FDD"/>
    <w:rsid w:val="00611406"/>
    <w:rsid w:val="00611AC4"/>
    <w:rsid w:val="00611EFA"/>
    <w:rsid w:val="006126E0"/>
    <w:rsid w:val="00612D56"/>
    <w:rsid w:val="006149B3"/>
    <w:rsid w:val="00615495"/>
    <w:rsid w:val="00615EB2"/>
    <w:rsid w:val="00616A50"/>
    <w:rsid w:val="00617DF1"/>
    <w:rsid w:val="0062031E"/>
    <w:rsid w:val="0062094B"/>
    <w:rsid w:val="00620B82"/>
    <w:rsid w:val="00622289"/>
    <w:rsid w:val="00624423"/>
    <w:rsid w:val="00624A41"/>
    <w:rsid w:val="00624D74"/>
    <w:rsid w:val="00625D0A"/>
    <w:rsid w:val="00630903"/>
    <w:rsid w:val="00631681"/>
    <w:rsid w:val="00632526"/>
    <w:rsid w:val="00632DFE"/>
    <w:rsid w:val="00632FE2"/>
    <w:rsid w:val="00635B15"/>
    <w:rsid w:val="00635CB9"/>
    <w:rsid w:val="0063618D"/>
    <w:rsid w:val="00636EFA"/>
    <w:rsid w:val="006371E0"/>
    <w:rsid w:val="00642D93"/>
    <w:rsid w:val="00645CB2"/>
    <w:rsid w:val="00645E74"/>
    <w:rsid w:val="006463F9"/>
    <w:rsid w:val="0065088D"/>
    <w:rsid w:val="006508D3"/>
    <w:rsid w:val="006517B4"/>
    <w:rsid w:val="00652049"/>
    <w:rsid w:val="00652308"/>
    <w:rsid w:val="00652D3E"/>
    <w:rsid w:val="00652F43"/>
    <w:rsid w:val="00653C4B"/>
    <w:rsid w:val="00654973"/>
    <w:rsid w:val="00654B8F"/>
    <w:rsid w:val="00657100"/>
    <w:rsid w:val="006613E7"/>
    <w:rsid w:val="006638AC"/>
    <w:rsid w:val="00665100"/>
    <w:rsid w:val="00666517"/>
    <w:rsid w:val="0066790A"/>
    <w:rsid w:val="0066791A"/>
    <w:rsid w:val="006722F1"/>
    <w:rsid w:val="00672C26"/>
    <w:rsid w:val="00672FB1"/>
    <w:rsid w:val="0067468E"/>
    <w:rsid w:val="00675A1D"/>
    <w:rsid w:val="00675B0F"/>
    <w:rsid w:val="006806F8"/>
    <w:rsid w:val="00680BCE"/>
    <w:rsid w:val="006817C1"/>
    <w:rsid w:val="00681C38"/>
    <w:rsid w:val="00682BE1"/>
    <w:rsid w:val="00683945"/>
    <w:rsid w:val="00684724"/>
    <w:rsid w:val="00684821"/>
    <w:rsid w:val="00685CD8"/>
    <w:rsid w:val="00686A93"/>
    <w:rsid w:val="00686E0D"/>
    <w:rsid w:val="006873A9"/>
    <w:rsid w:val="006910A9"/>
    <w:rsid w:val="00691151"/>
    <w:rsid w:val="00693EF3"/>
    <w:rsid w:val="0069460C"/>
    <w:rsid w:val="00695C82"/>
    <w:rsid w:val="00696A2A"/>
    <w:rsid w:val="0069780E"/>
    <w:rsid w:val="006A0DB9"/>
    <w:rsid w:val="006A131C"/>
    <w:rsid w:val="006A1EC1"/>
    <w:rsid w:val="006A244B"/>
    <w:rsid w:val="006A2EAB"/>
    <w:rsid w:val="006A3B17"/>
    <w:rsid w:val="006A5B96"/>
    <w:rsid w:val="006A679B"/>
    <w:rsid w:val="006A71ED"/>
    <w:rsid w:val="006B00ED"/>
    <w:rsid w:val="006B13D0"/>
    <w:rsid w:val="006B1961"/>
    <w:rsid w:val="006B3F09"/>
    <w:rsid w:val="006B4380"/>
    <w:rsid w:val="006B4633"/>
    <w:rsid w:val="006B5577"/>
    <w:rsid w:val="006B5FB5"/>
    <w:rsid w:val="006B746D"/>
    <w:rsid w:val="006C11EF"/>
    <w:rsid w:val="006C1441"/>
    <w:rsid w:val="006C2063"/>
    <w:rsid w:val="006C348B"/>
    <w:rsid w:val="006C3844"/>
    <w:rsid w:val="006C4CF7"/>
    <w:rsid w:val="006C5971"/>
    <w:rsid w:val="006C5CF4"/>
    <w:rsid w:val="006C73E1"/>
    <w:rsid w:val="006D21FE"/>
    <w:rsid w:val="006D2940"/>
    <w:rsid w:val="006D3380"/>
    <w:rsid w:val="006D7913"/>
    <w:rsid w:val="006E0811"/>
    <w:rsid w:val="006E14D2"/>
    <w:rsid w:val="006E1A2C"/>
    <w:rsid w:val="006E1AD6"/>
    <w:rsid w:val="006E1CE2"/>
    <w:rsid w:val="006E3087"/>
    <w:rsid w:val="006E3FE5"/>
    <w:rsid w:val="006E418E"/>
    <w:rsid w:val="006E4A8D"/>
    <w:rsid w:val="006E587A"/>
    <w:rsid w:val="006E679F"/>
    <w:rsid w:val="006E69A6"/>
    <w:rsid w:val="006E73C7"/>
    <w:rsid w:val="006E75A1"/>
    <w:rsid w:val="006E7D6F"/>
    <w:rsid w:val="006F0C02"/>
    <w:rsid w:val="006F186C"/>
    <w:rsid w:val="006F3280"/>
    <w:rsid w:val="006F354C"/>
    <w:rsid w:val="006F357D"/>
    <w:rsid w:val="006F3D30"/>
    <w:rsid w:val="006F3D9C"/>
    <w:rsid w:val="006F4248"/>
    <w:rsid w:val="006F4E8F"/>
    <w:rsid w:val="006F5C96"/>
    <w:rsid w:val="006F5FFC"/>
    <w:rsid w:val="00702BA1"/>
    <w:rsid w:val="00702CDD"/>
    <w:rsid w:val="00702CDF"/>
    <w:rsid w:val="007039E7"/>
    <w:rsid w:val="00705E9B"/>
    <w:rsid w:val="00707705"/>
    <w:rsid w:val="00710ADD"/>
    <w:rsid w:val="00710E2E"/>
    <w:rsid w:val="0071153A"/>
    <w:rsid w:val="00711A0D"/>
    <w:rsid w:val="007134F6"/>
    <w:rsid w:val="007135A5"/>
    <w:rsid w:val="00713EE2"/>
    <w:rsid w:val="00715001"/>
    <w:rsid w:val="007155FD"/>
    <w:rsid w:val="0071561A"/>
    <w:rsid w:val="0071703B"/>
    <w:rsid w:val="007212CE"/>
    <w:rsid w:val="00721818"/>
    <w:rsid w:val="00721B88"/>
    <w:rsid w:val="007228E1"/>
    <w:rsid w:val="007229E6"/>
    <w:rsid w:val="00724598"/>
    <w:rsid w:val="00725838"/>
    <w:rsid w:val="00725D92"/>
    <w:rsid w:val="00730FA6"/>
    <w:rsid w:val="00731EE6"/>
    <w:rsid w:val="007323FF"/>
    <w:rsid w:val="00734E1F"/>
    <w:rsid w:val="00737344"/>
    <w:rsid w:val="007378EF"/>
    <w:rsid w:val="007379BE"/>
    <w:rsid w:val="00737DCE"/>
    <w:rsid w:val="00741034"/>
    <w:rsid w:val="00742403"/>
    <w:rsid w:val="00743DEF"/>
    <w:rsid w:val="007447B2"/>
    <w:rsid w:val="007479B8"/>
    <w:rsid w:val="00754E49"/>
    <w:rsid w:val="00755437"/>
    <w:rsid w:val="00755805"/>
    <w:rsid w:val="00756092"/>
    <w:rsid w:val="00757896"/>
    <w:rsid w:val="00760607"/>
    <w:rsid w:val="00761C7F"/>
    <w:rsid w:val="00762B19"/>
    <w:rsid w:val="00762C56"/>
    <w:rsid w:val="00763692"/>
    <w:rsid w:val="00766233"/>
    <w:rsid w:val="007663F3"/>
    <w:rsid w:val="0077014B"/>
    <w:rsid w:val="00770366"/>
    <w:rsid w:val="007714CF"/>
    <w:rsid w:val="007716E1"/>
    <w:rsid w:val="00772647"/>
    <w:rsid w:val="007733EC"/>
    <w:rsid w:val="00774AF6"/>
    <w:rsid w:val="0077515A"/>
    <w:rsid w:val="00775272"/>
    <w:rsid w:val="00776841"/>
    <w:rsid w:val="00776E5C"/>
    <w:rsid w:val="007779D2"/>
    <w:rsid w:val="0078015F"/>
    <w:rsid w:val="0078216B"/>
    <w:rsid w:val="007836FD"/>
    <w:rsid w:val="00783D10"/>
    <w:rsid w:val="00785613"/>
    <w:rsid w:val="00785D2C"/>
    <w:rsid w:val="00787166"/>
    <w:rsid w:val="00792256"/>
    <w:rsid w:val="00792600"/>
    <w:rsid w:val="0079321D"/>
    <w:rsid w:val="00795FF2"/>
    <w:rsid w:val="007963D8"/>
    <w:rsid w:val="00796A31"/>
    <w:rsid w:val="00796B41"/>
    <w:rsid w:val="007A1C0C"/>
    <w:rsid w:val="007A3359"/>
    <w:rsid w:val="007A49A7"/>
    <w:rsid w:val="007A5064"/>
    <w:rsid w:val="007A56A0"/>
    <w:rsid w:val="007A7044"/>
    <w:rsid w:val="007A7847"/>
    <w:rsid w:val="007A7EEC"/>
    <w:rsid w:val="007B0FA1"/>
    <w:rsid w:val="007B110A"/>
    <w:rsid w:val="007B43E5"/>
    <w:rsid w:val="007B504B"/>
    <w:rsid w:val="007B7FFB"/>
    <w:rsid w:val="007C0878"/>
    <w:rsid w:val="007C2753"/>
    <w:rsid w:val="007C2E3A"/>
    <w:rsid w:val="007C31EE"/>
    <w:rsid w:val="007C32C7"/>
    <w:rsid w:val="007C3648"/>
    <w:rsid w:val="007C400D"/>
    <w:rsid w:val="007C4291"/>
    <w:rsid w:val="007C44AD"/>
    <w:rsid w:val="007C52C0"/>
    <w:rsid w:val="007C60F8"/>
    <w:rsid w:val="007C60FE"/>
    <w:rsid w:val="007C6ADE"/>
    <w:rsid w:val="007C6BA3"/>
    <w:rsid w:val="007C7B9A"/>
    <w:rsid w:val="007D07BA"/>
    <w:rsid w:val="007D07F6"/>
    <w:rsid w:val="007D1917"/>
    <w:rsid w:val="007D1E7B"/>
    <w:rsid w:val="007D258A"/>
    <w:rsid w:val="007D53BE"/>
    <w:rsid w:val="007D5A91"/>
    <w:rsid w:val="007D6060"/>
    <w:rsid w:val="007E0D26"/>
    <w:rsid w:val="007E2572"/>
    <w:rsid w:val="007E4984"/>
    <w:rsid w:val="007E72AD"/>
    <w:rsid w:val="007F05A9"/>
    <w:rsid w:val="007F06EE"/>
    <w:rsid w:val="007F0D85"/>
    <w:rsid w:val="007F19E1"/>
    <w:rsid w:val="007F311D"/>
    <w:rsid w:val="007F3CC1"/>
    <w:rsid w:val="007F4A20"/>
    <w:rsid w:val="007F4B28"/>
    <w:rsid w:val="007F5BD0"/>
    <w:rsid w:val="007F6324"/>
    <w:rsid w:val="007F6717"/>
    <w:rsid w:val="007F6BDB"/>
    <w:rsid w:val="008027BF"/>
    <w:rsid w:val="00805877"/>
    <w:rsid w:val="00811347"/>
    <w:rsid w:val="0081313E"/>
    <w:rsid w:val="00813E49"/>
    <w:rsid w:val="00814F1B"/>
    <w:rsid w:val="00820210"/>
    <w:rsid w:val="008206B1"/>
    <w:rsid w:val="00820C28"/>
    <w:rsid w:val="008216BE"/>
    <w:rsid w:val="008219EA"/>
    <w:rsid w:val="008254DE"/>
    <w:rsid w:val="00825901"/>
    <w:rsid w:val="00825BC2"/>
    <w:rsid w:val="00826D64"/>
    <w:rsid w:val="00827031"/>
    <w:rsid w:val="0082769F"/>
    <w:rsid w:val="0083090C"/>
    <w:rsid w:val="008321F8"/>
    <w:rsid w:val="00833517"/>
    <w:rsid w:val="00835FDA"/>
    <w:rsid w:val="00836FFD"/>
    <w:rsid w:val="00837B21"/>
    <w:rsid w:val="00840A16"/>
    <w:rsid w:val="00840BE7"/>
    <w:rsid w:val="008411FB"/>
    <w:rsid w:val="0084122D"/>
    <w:rsid w:val="00844394"/>
    <w:rsid w:val="008443C0"/>
    <w:rsid w:val="00845147"/>
    <w:rsid w:val="00845728"/>
    <w:rsid w:val="00847289"/>
    <w:rsid w:val="00851F37"/>
    <w:rsid w:val="00852BB5"/>
    <w:rsid w:val="00852BD6"/>
    <w:rsid w:val="00856AAB"/>
    <w:rsid w:val="00856FD5"/>
    <w:rsid w:val="008601B7"/>
    <w:rsid w:val="008609C9"/>
    <w:rsid w:val="00861AB9"/>
    <w:rsid w:val="00862E27"/>
    <w:rsid w:val="00863A04"/>
    <w:rsid w:val="00863E3D"/>
    <w:rsid w:val="0086598E"/>
    <w:rsid w:val="008662CF"/>
    <w:rsid w:val="00870928"/>
    <w:rsid w:val="008721F2"/>
    <w:rsid w:val="00872D90"/>
    <w:rsid w:val="00873FEB"/>
    <w:rsid w:val="00874638"/>
    <w:rsid w:val="00874798"/>
    <w:rsid w:val="00874A0A"/>
    <w:rsid w:val="00875767"/>
    <w:rsid w:val="00875C31"/>
    <w:rsid w:val="00876400"/>
    <w:rsid w:val="00880218"/>
    <w:rsid w:val="00880678"/>
    <w:rsid w:val="00880B28"/>
    <w:rsid w:val="008819AA"/>
    <w:rsid w:val="00884197"/>
    <w:rsid w:val="00884C82"/>
    <w:rsid w:val="00884F64"/>
    <w:rsid w:val="00886E0F"/>
    <w:rsid w:val="008870F4"/>
    <w:rsid w:val="008916F0"/>
    <w:rsid w:val="00892F92"/>
    <w:rsid w:val="00893E81"/>
    <w:rsid w:val="00893F41"/>
    <w:rsid w:val="00894976"/>
    <w:rsid w:val="00894CF5"/>
    <w:rsid w:val="00896435"/>
    <w:rsid w:val="0089783D"/>
    <w:rsid w:val="008A122B"/>
    <w:rsid w:val="008A168D"/>
    <w:rsid w:val="008A1C04"/>
    <w:rsid w:val="008A231A"/>
    <w:rsid w:val="008A23FA"/>
    <w:rsid w:val="008A2731"/>
    <w:rsid w:val="008A27CE"/>
    <w:rsid w:val="008A2C57"/>
    <w:rsid w:val="008A44AF"/>
    <w:rsid w:val="008A571E"/>
    <w:rsid w:val="008A57DF"/>
    <w:rsid w:val="008A5EA9"/>
    <w:rsid w:val="008B064E"/>
    <w:rsid w:val="008B1281"/>
    <w:rsid w:val="008B132C"/>
    <w:rsid w:val="008B1B8D"/>
    <w:rsid w:val="008B26FA"/>
    <w:rsid w:val="008B4B93"/>
    <w:rsid w:val="008B5988"/>
    <w:rsid w:val="008B76CC"/>
    <w:rsid w:val="008C1146"/>
    <w:rsid w:val="008C2157"/>
    <w:rsid w:val="008C2FA8"/>
    <w:rsid w:val="008C36D4"/>
    <w:rsid w:val="008C579B"/>
    <w:rsid w:val="008C648C"/>
    <w:rsid w:val="008C7B45"/>
    <w:rsid w:val="008D198B"/>
    <w:rsid w:val="008D1F1A"/>
    <w:rsid w:val="008D234C"/>
    <w:rsid w:val="008D29CA"/>
    <w:rsid w:val="008D4FFB"/>
    <w:rsid w:val="008D60BB"/>
    <w:rsid w:val="008D68C9"/>
    <w:rsid w:val="008D6CE8"/>
    <w:rsid w:val="008D6D9D"/>
    <w:rsid w:val="008D7897"/>
    <w:rsid w:val="008E2349"/>
    <w:rsid w:val="008E2B87"/>
    <w:rsid w:val="008E40EF"/>
    <w:rsid w:val="008E4ADD"/>
    <w:rsid w:val="008E4CDB"/>
    <w:rsid w:val="008E58C7"/>
    <w:rsid w:val="008E6133"/>
    <w:rsid w:val="008E7042"/>
    <w:rsid w:val="008F1029"/>
    <w:rsid w:val="008F2D92"/>
    <w:rsid w:val="008F3AF0"/>
    <w:rsid w:val="008F4A1E"/>
    <w:rsid w:val="008F4D73"/>
    <w:rsid w:val="008F543D"/>
    <w:rsid w:val="008F5B66"/>
    <w:rsid w:val="008F60CD"/>
    <w:rsid w:val="008F6D9D"/>
    <w:rsid w:val="009004B9"/>
    <w:rsid w:val="009009CD"/>
    <w:rsid w:val="009010CC"/>
    <w:rsid w:val="009015D1"/>
    <w:rsid w:val="0090216F"/>
    <w:rsid w:val="009024A8"/>
    <w:rsid w:val="00903BA1"/>
    <w:rsid w:val="0090711A"/>
    <w:rsid w:val="00907EE1"/>
    <w:rsid w:val="009113B8"/>
    <w:rsid w:val="00912C24"/>
    <w:rsid w:val="00913A01"/>
    <w:rsid w:val="00915959"/>
    <w:rsid w:val="009211D8"/>
    <w:rsid w:val="009218D6"/>
    <w:rsid w:val="00924977"/>
    <w:rsid w:val="00931A68"/>
    <w:rsid w:val="00932694"/>
    <w:rsid w:val="00932C0C"/>
    <w:rsid w:val="0093312D"/>
    <w:rsid w:val="00933D51"/>
    <w:rsid w:val="0093511A"/>
    <w:rsid w:val="0093649D"/>
    <w:rsid w:val="009374D0"/>
    <w:rsid w:val="00937582"/>
    <w:rsid w:val="00937F15"/>
    <w:rsid w:val="0094465C"/>
    <w:rsid w:val="0094470D"/>
    <w:rsid w:val="00944F83"/>
    <w:rsid w:val="00946EFD"/>
    <w:rsid w:val="009474B2"/>
    <w:rsid w:val="009509A9"/>
    <w:rsid w:val="00950CD0"/>
    <w:rsid w:val="00952052"/>
    <w:rsid w:val="00952074"/>
    <w:rsid w:val="00952F26"/>
    <w:rsid w:val="00954ED8"/>
    <w:rsid w:val="00955592"/>
    <w:rsid w:val="009557A7"/>
    <w:rsid w:val="00955E1B"/>
    <w:rsid w:val="00956943"/>
    <w:rsid w:val="00957FFB"/>
    <w:rsid w:val="00960E04"/>
    <w:rsid w:val="00962176"/>
    <w:rsid w:val="0096227F"/>
    <w:rsid w:val="0096258B"/>
    <w:rsid w:val="00967840"/>
    <w:rsid w:val="009709A0"/>
    <w:rsid w:val="009717C6"/>
    <w:rsid w:val="00972000"/>
    <w:rsid w:val="00972A1F"/>
    <w:rsid w:val="0097305A"/>
    <w:rsid w:val="00974304"/>
    <w:rsid w:val="00974E34"/>
    <w:rsid w:val="009752B2"/>
    <w:rsid w:val="009766DE"/>
    <w:rsid w:val="00977982"/>
    <w:rsid w:val="00977D94"/>
    <w:rsid w:val="00980678"/>
    <w:rsid w:val="009822A6"/>
    <w:rsid w:val="009824FC"/>
    <w:rsid w:val="00982AAE"/>
    <w:rsid w:val="00983171"/>
    <w:rsid w:val="00983679"/>
    <w:rsid w:val="00991461"/>
    <w:rsid w:val="009926E8"/>
    <w:rsid w:val="00993213"/>
    <w:rsid w:val="009951CD"/>
    <w:rsid w:val="009955BD"/>
    <w:rsid w:val="00996642"/>
    <w:rsid w:val="009970A9"/>
    <w:rsid w:val="0099793A"/>
    <w:rsid w:val="00997FF5"/>
    <w:rsid w:val="009A0B9E"/>
    <w:rsid w:val="009A0F88"/>
    <w:rsid w:val="009A2590"/>
    <w:rsid w:val="009A32B0"/>
    <w:rsid w:val="009A3BFB"/>
    <w:rsid w:val="009A5136"/>
    <w:rsid w:val="009A562F"/>
    <w:rsid w:val="009A6825"/>
    <w:rsid w:val="009A7DAD"/>
    <w:rsid w:val="009A7E57"/>
    <w:rsid w:val="009B2FEA"/>
    <w:rsid w:val="009B32C0"/>
    <w:rsid w:val="009B3E77"/>
    <w:rsid w:val="009B58BF"/>
    <w:rsid w:val="009B5E38"/>
    <w:rsid w:val="009B71E2"/>
    <w:rsid w:val="009B74E5"/>
    <w:rsid w:val="009B791E"/>
    <w:rsid w:val="009C03EE"/>
    <w:rsid w:val="009C2694"/>
    <w:rsid w:val="009C27C7"/>
    <w:rsid w:val="009C3851"/>
    <w:rsid w:val="009C39F5"/>
    <w:rsid w:val="009C3BDC"/>
    <w:rsid w:val="009C435C"/>
    <w:rsid w:val="009C483B"/>
    <w:rsid w:val="009C6748"/>
    <w:rsid w:val="009C6A10"/>
    <w:rsid w:val="009C7246"/>
    <w:rsid w:val="009C76F0"/>
    <w:rsid w:val="009D0ACC"/>
    <w:rsid w:val="009D1215"/>
    <w:rsid w:val="009D1EDC"/>
    <w:rsid w:val="009D247F"/>
    <w:rsid w:val="009D39A3"/>
    <w:rsid w:val="009D42A9"/>
    <w:rsid w:val="009D48F7"/>
    <w:rsid w:val="009D5B05"/>
    <w:rsid w:val="009E056C"/>
    <w:rsid w:val="009E18D0"/>
    <w:rsid w:val="009E1A54"/>
    <w:rsid w:val="009E22BC"/>
    <w:rsid w:val="009E27B4"/>
    <w:rsid w:val="009E3766"/>
    <w:rsid w:val="009E3C82"/>
    <w:rsid w:val="009E604A"/>
    <w:rsid w:val="009E606C"/>
    <w:rsid w:val="009E6E7B"/>
    <w:rsid w:val="009F2B6D"/>
    <w:rsid w:val="009F4413"/>
    <w:rsid w:val="009F5056"/>
    <w:rsid w:val="009F5335"/>
    <w:rsid w:val="00A00486"/>
    <w:rsid w:val="00A00ED2"/>
    <w:rsid w:val="00A01396"/>
    <w:rsid w:val="00A03A9A"/>
    <w:rsid w:val="00A058FF"/>
    <w:rsid w:val="00A05AD3"/>
    <w:rsid w:val="00A05D7E"/>
    <w:rsid w:val="00A06118"/>
    <w:rsid w:val="00A064D1"/>
    <w:rsid w:val="00A0698F"/>
    <w:rsid w:val="00A07C6E"/>
    <w:rsid w:val="00A10369"/>
    <w:rsid w:val="00A13389"/>
    <w:rsid w:val="00A1420A"/>
    <w:rsid w:val="00A1490F"/>
    <w:rsid w:val="00A1715B"/>
    <w:rsid w:val="00A17A8F"/>
    <w:rsid w:val="00A2077D"/>
    <w:rsid w:val="00A20D67"/>
    <w:rsid w:val="00A21CBC"/>
    <w:rsid w:val="00A224E8"/>
    <w:rsid w:val="00A23E1B"/>
    <w:rsid w:val="00A25873"/>
    <w:rsid w:val="00A25DF1"/>
    <w:rsid w:val="00A266A6"/>
    <w:rsid w:val="00A30699"/>
    <w:rsid w:val="00A33C18"/>
    <w:rsid w:val="00A34037"/>
    <w:rsid w:val="00A34B3D"/>
    <w:rsid w:val="00A34D3C"/>
    <w:rsid w:val="00A359BA"/>
    <w:rsid w:val="00A40E77"/>
    <w:rsid w:val="00A41296"/>
    <w:rsid w:val="00A421F1"/>
    <w:rsid w:val="00A43B04"/>
    <w:rsid w:val="00A44804"/>
    <w:rsid w:val="00A44DE9"/>
    <w:rsid w:val="00A454B5"/>
    <w:rsid w:val="00A458F7"/>
    <w:rsid w:val="00A45966"/>
    <w:rsid w:val="00A4599B"/>
    <w:rsid w:val="00A45C6B"/>
    <w:rsid w:val="00A47AE5"/>
    <w:rsid w:val="00A5123D"/>
    <w:rsid w:val="00A52C93"/>
    <w:rsid w:val="00A52F7F"/>
    <w:rsid w:val="00A53482"/>
    <w:rsid w:val="00A55273"/>
    <w:rsid w:val="00A60664"/>
    <w:rsid w:val="00A60CCD"/>
    <w:rsid w:val="00A612AC"/>
    <w:rsid w:val="00A63670"/>
    <w:rsid w:val="00A641BD"/>
    <w:rsid w:val="00A64521"/>
    <w:rsid w:val="00A6773C"/>
    <w:rsid w:val="00A67CA6"/>
    <w:rsid w:val="00A70644"/>
    <w:rsid w:val="00A714AA"/>
    <w:rsid w:val="00A71BA2"/>
    <w:rsid w:val="00A72AAE"/>
    <w:rsid w:val="00A7301A"/>
    <w:rsid w:val="00A737A3"/>
    <w:rsid w:val="00A73FA1"/>
    <w:rsid w:val="00A73FBE"/>
    <w:rsid w:val="00A73FE2"/>
    <w:rsid w:val="00A74236"/>
    <w:rsid w:val="00A74D94"/>
    <w:rsid w:val="00A7525F"/>
    <w:rsid w:val="00A77359"/>
    <w:rsid w:val="00A77C88"/>
    <w:rsid w:val="00A816B7"/>
    <w:rsid w:val="00A82AE8"/>
    <w:rsid w:val="00A82B6F"/>
    <w:rsid w:val="00A83782"/>
    <w:rsid w:val="00A84F24"/>
    <w:rsid w:val="00A85A23"/>
    <w:rsid w:val="00A8777A"/>
    <w:rsid w:val="00A90295"/>
    <w:rsid w:val="00A92799"/>
    <w:rsid w:val="00A92BAA"/>
    <w:rsid w:val="00A9307D"/>
    <w:rsid w:val="00A941E3"/>
    <w:rsid w:val="00A9427F"/>
    <w:rsid w:val="00A945F8"/>
    <w:rsid w:val="00A956E4"/>
    <w:rsid w:val="00AA0467"/>
    <w:rsid w:val="00AA10E5"/>
    <w:rsid w:val="00AA1246"/>
    <w:rsid w:val="00AA1351"/>
    <w:rsid w:val="00AA136E"/>
    <w:rsid w:val="00AA6150"/>
    <w:rsid w:val="00AA63CE"/>
    <w:rsid w:val="00AA79E1"/>
    <w:rsid w:val="00AA7DE6"/>
    <w:rsid w:val="00AB17C3"/>
    <w:rsid w:val="00AB22A5"/>
    <w:rsid w:val="00AB247A"/>
    <w:rsid w:val="00AB492A"/>
    <w:rsid w:val="00AB4BF5"/>
    <w:rsid w:val="00AB59CD"/>
    <w:rsid w:val="00AB6427"/>
    <w:rsid w:val="00AB7395"/>
    <w:rsid w:val="00AB7F5D"/>
    <w:rsid w:val="00AC0333"/>
    <w:rsid w:val="00AC0BD4"/>
    <w:rsid w:val="00AC105F"/>
    <w:rsid w:val="00AC2011"/>
    <w:rsid w:val="00AC227E"/>
    <w:rsid w:val="00AC28C7"/>
    <w:rsid w:val="00AC2DFD"/>
    <w:rsid w:val="00AC34BC"/>
    <w:rsid w:val="00AC34E2"/>
    <w:rsid w:val="00AC4F37"/>
    <w:rsid w:val="00AC5163"/>
    <w:rsid w:val="00AC67DE"/>
    <w:rsid w:val="00AD0030"/>
    <w:rsid w:val="00AD096A"/>
    <w:rsid w:val="00AD1EBC"/>
    <w:rsid w:val="00AD2C86"/>
    <w:rsid w:val="00AD405C"/>
    <w:rsid w:val="00AD52FA"/>
    <w:rsid w:val="00AE00A8"/>
    <w:rsid w:val="00AE1816"/>
    <w:rsid w:val="00AE2822"/>
    <w:rsid w:val="00AE3576"/>
    <w:rsid w:val="00AE3D9D"/>
    <w:rsid w:val="00AE45BD"/>
    <w:rsid w:val="00AE4807"/>
    <w:rsid w:val="00AE4F7A"/>
    <w:rsid w:val="00AE5618"/>
    <w:rsid w:val="00AE583F"/>
    <w:rsid w:val="00AE76A7"/>
    <w:rsid w:val="00AE7ABD"/>
    <w:rsid w:val="00AF02BE"/>
    <w:rsid w:val="00AF19C1"/>
    <w:rsid w:val="00AF258C"/>
    <w:rsid w:val="00AF27E9"/>
    <w:rsid w:val="00AF34C6"/>
    <w:rsid w:val="00AF35B6"/>
    <w:rsid w:val="00AF4B89"/>
    <w:rsid w:val="00AF4BFE"/>
    <w:rsid w:val="00AF60DB"/>
    <w:rsid w:val="00AF7CFE"/>
    <w:rsid w:val="00B00546"/>
    <w:rsid w:val="00B00C59"/>
    <w:rsid w:val="00B00F28"/>
    <w:rsid w:val="00B01EF1"/>
    <w:rsid w:val="00B02441"/>
    <w:rsid w:val="00B02B18"/>
    <w:rsid w:val="00B02F90"/>
    <w:rsid w:val="00B038BF"/>
    <w:rsid w:val="00B03D7F"/>
    <w:rsid w:val="00B04B52"/>
    <w:rsid w:val="00B0747C"/>
    <w:rsid w:val="00B0794A"/>
    <w:rsid w:val="00B107DD"/>
    <w:rsid w:val="00B10FBB"/>
    <w:rsid w:val="00B12BD9"/>
    <w:rsid w:val="00B14176"/>
    <w:rsid w:val="00B14A77"/>
    <w:rsid w:val="00B1507A"/>
    <w:rsid w:val="00B15B0C"/>
    <w:rsid w:val="00B15EDB"/>
    <w:rsid w:val="00B17141"/>
    <w:rsid w:val="00B176EE"/>
    <w:rsid w:val="00B22B37"/>
    <w:rsid w:val="00B2340E"/>
    <w:rsid w:val="00B23468"/>
    <w:rsid w:val="00B23EF8"/>
    <w:rsid w:val="00B24639"/>
    <w:rsid w:val="00B24822"/>
    <w:rsid w:val="00B2572F"/>
    <w:rsid w:val="00B260EA"/>
    <w:rsid w:val="00B277E9"/>
    <w:rsid w:val="00B27BF9"/>
    <w:rsid w:val="00B27EF5"/>
    <w:rsid w:val="00B300A6"/>
    <w:rsid w:val="00B319F0"/>
    <w:rsid w:val="00B33633"/>
    <w:rsid w:val="00B35F5F"/>
    <w:rsid w:val="00B366DB"/>
    <w:rsid w:val="00B37049"/>
    <w:rsid w:val="00B37A02"/>
    <w:rsid w:val="00B41111"/>
    <w:rsid w:val="00B4161B"/>
    <w:rsid w:val="00B428EA"/>
    <w:rsid w:val="00B434FB"/>
    <w:rsid w:val="00B4392B"/>
    <w:rsid w:val="00B4424F"/>
    <w:rsid w:val="00B445E2"/>
    <w:rsid w:val="00B470EA"/>
    <w:rsid w:val="00B4714C"/>
    <w:rsid w:val="00B474D8"/>
    <w:rsid w:val="00B5041C"/>
    <w:rsid w:val="00B51D05"/>
    <w:rsid w:val="00B541CF"/>
    <w:rsid w:val="00B545C6"/>
    <w:rsid w:val="00B5497B"/>
    <w:rsid w:val="00B55F07"/>
    <w:rsid w:val="00B5629E"/>
    <w:rsid w:val="00B56BD4"/>
    <w:rsid w:val="00B57C99"/>
    <w:rsid w:val="00B61D42"/>
    <w:rsid w:val="00B622C5"/>
    <w:rsid w:val="00B639FD"/>
    <w:rsid w:val="00B6436F"/>
    <w:rsid w:val="00B64783"/>
    <w:rsid w:val="00B64939"/>
    <w:rsid w:val="00B64F93"/>
    <w:rsid w:val="00B65617"/>
    <w:rsid w:val="00B66957"/>
    <w:rsid w:val="00B67D72"/>
    <w:rsid w:val="00B712E7"/>
    <w:rsid w:val="00B71DC7"/>
    <w:rsid w:val="00B7292D"/>
    <w:rsid w:val="00B74776"/>
    <w:rsid w:val="00B74F9B"/>
    <w:rsid w:val="00B76063"/>
    <w:rsid w:val="00B7644B"/>
    <w:rsid w:val="00B76693"/>
    <w:rsid w:val="00B76795"/>
    <w:rsid w:val="00B7709A"/>
    <w:rsid w:val="00B77A0E"/>
    <w:rsid w:val="00B77CAC"/>
    <w:rsid w:val="00B81388"/>
    <w:rsid w:val="00B81FCE"/>
    <w:rsid w:val="00B8205E"/>
    <w:rsid w:val="00B82325"/>
    <w:rsid w:val="00B826EC"/>
    <w:rsid w:val="00B8358A"/>
    <w:rsid w:val="00B83B5E"/>
    <w:rsid w:val="00B83E1C"/>
    <w:rsid w:val="00B84C49"/>
    <w:rsid w:val="00B85002"/>
    <w:rsid w:val="00B86695"/>
    <w:rsid w:val="00B87ADB"/>
    <w:rsid w:val="00B90D36"/>
    <w:rsid w:val="00B90DC1"/>
    <w:rsid w:val="00B90E54"/>
    <w:rsid w:val="00B92125"/>
    <w:rsid w:val="00B92C74"/>
    <w:rsid w:val="00B92F49"/>
    <w:rsid w:val="00B9441F"/>
    <w:rsid w:val="00B94AB6"/>
    <w:rsid w:val="00B953BF"/>
    <w:rsid w:val="00B95F85"/>
    <w:rsid w:val="00B9695C"/>
    <w:rsid w:val="00B97528"/>
    <w:rsid w:val="00B97C45"/>
    <w:rsid w:val="00B97CD2"/>
    <w:rsid w:val="00BA065C"/>
    <w:rsid w:val="00BA0ED6"/>
    <w:rsid w:val="00BA1EF9"/>
    <w:rsid w:val="00BA1F9B"/>
    <w:rsid w:val="00BA2604"/>
    <w:rsid w:val="00BA3C02"/>
    <w:rsid w:val="00BA5456"/>
    <w:rsid w:val="00BA717B"/>
    <w:rsid w:val="00BB340D"/>
    <w:rsid w:val="00BB40C7"/>
    <w:rsid w:val="00BB44FE"/>
    <w:rsid w:val="00BB7567"/>
    <w:rsid w:val="00BB7EC4"/>
    <w:rsid w:val="00BC0DF5"/>
    <w:rsid w:val="00BC2736"/>
    <w:rsid w:val="00BC4782"/>
    <w:rsid w:val="00BC5EA9"/>
    <w:rsid w:val="00BC66F2"/>
    <w:rsid w:val="00BC6861"/>
    <w:rsid w:val="00BC76C6"/>
    <w:rsid w:val="00BD00B1"/>
    <w:rsid w:val="00BD068E"/>
    <w:rsid w:val="00BD0968"/>
    <w:rsid w:val="00BD116F"/>
    <w:rsid w:val="00BD1241"/>
    <w:rsid w:val="00BD1854"/>
    <w:rsid w:val="00BD1922"/>
    <w:rsid w:val="00BD2C6C"/>
    <w:rsid w:val="00BD3A91"/>
    <w:rsid w:val="00BD3B3A"/>
    <w:rsid w:val="00BD3DEE"/>
    <w:rsid w:val="00BD40CF"/>
    <w:rsid w:val="00BD548B"/>
    <w:rsid w:val="00BD5723"/>
    <w:rsid w:val="00BD65AF"/>
    <w:rsid w:val="00BD697F"/>
    <w:rsid w:val="00BD7430"/>
    <w:rsid w:val="00BD74AD"/>
    <w:rsid w:val="00BE04CB"/>
    <w:rsid w:val="00BE081D"/>
    <w:rsid w:val="00BE0C2D"/>
    <w:rsid w:val="00BE14A1"/>
    <w:rsid w:val="00BE1AAA"/>
    <w:rsid w:val="00BE4C81"/>
    <w:rsid w:val="00BE6B98"/>
    <w:rsid w:val="00BE6CB9"/>
    <w:rsid w:val="00BE7620"/>
    <w:rsid w:val="00BF0B35"/>
    <w:rsid w:val="00BF2CC3"/>
    <w:rsid w:val="00BF3FA2"/>
    <w:rsid w:val="00BF4490"/>
    <w:rsid w:val="00BF4708"/>
    <w:rsid w:val="00BF5265"/>
    <w:rsid w:val="00BF5CF1"/>
    <w:rsid w:val="00C006BF"/>
    <w:rsid w:val="00C00869"/>
    <w:rsid w:val="00C01AE7"/>
    <w:rsid w:val="00C01B87"/>
    <w:rsid w:val="00C031CF"/>
    <w:rsid w:val="00C03C0A"/>
    <w:rsid w:val="00C03F45"/>
    <w:rsid w:val="00C0491D"/>
    <w:rsid w:val="00C056EA"/>
    <w:rsid w:val="00C059AF"/>
    <w:rsid w:val="00C062C2"/>
    <w:rsid w:val="00C074BF"/>
    <w:rsid w:val="00C07967"/>
    <w:rsid w:val="00C10750"/>
    <w:rsid w:val="00C12F29"/>
    <w:rsid w:val="00C13B49"/>
    <w:rsid w:val="00C14D32"/>
    <w:rsid w:val="00C14D76"/>
    <w:rsid w:val="00C154F3"/>
    <w:rsid w:val="00C15B4B"/>
    <w:rsid w:val="00C219B1"/>
    <w:rsid w:val="00C222A2"/>
    <w:rsid w:val="00C22343"/>
    <w:rsid w:val="00C2252D"/>
    <w:rsid w:val="00C22C15"/>
    <w:rsid w:val="00C231E4"/>
    <w:rsid w:val="00C23BFD"/>
    <w:rsid w:val="00C24FEB"/>
    <w:rsid w:val="00C254B3"/>
    <w:rsid w:val="00C26C53"/>
    <w:rsid w:val="00C30537"/>
    <w:rsid w:val="00C33045"/>
    <w:rsid w:val="00C36530"/>
    <w:rsid w:val="00C37B3A"/>
    <w:rsid w:val="00C404A0"/>
    <w:rsid w:val="00C42617"/>
    <w:rsid w:val="00C42643"/>
    <w:rsid w:val="00C426D2"/>
    <w:rsid w:val="00C42F9A"/>
    <w:rsid w:val="00C47934"/>
    <w:rsid w:val="00C5235B"/>
    <w:rsid w:val="00C53102"/>
    <w:rsid w:val="00C53105"/>
    <w:rsid w:val="00C53CD1"/>
    <w:rsid w:val="00C565FB"/>
    <w:rsid w:val="00C566B8"/>
    <w:rsid w:val="00C57B52"/>
    <w:rsid w:val="00C60440"/>
    <w:rsid w:val="00C60472"/>
    <w:rsid w:val="00C62422"/>
    <w:rsid w:val="00C62C82"/>
    <w:rsid w:val="00C64CD6"/>
    <w:rsid w:val="00C64E4C"/>
    <w:rsid w:val="00C65C6B"/>
    <w:rsid w:val="00C66277"/>
    <w:rsid w:val="00C66BC8"/>
    <w:rsid w:val="00C678C6"/>
    <w:rsid w:val="00C712C1"/>
    <w:rsid w:val="00C72D19"/>
    <w:rsid w:val="00C73BA3"/>
    <w:rsid w:val="00C73CC6"/>
    <w:rsid w:val="00C742E3"/>
    <w:rsid w:val="00C74DF2"/>
    <w:rsid w:val="00C752FC"/>
    <w:rsid w:val="00C75C83"/>
    <w:rsid w:val="00C7696D"/>
    <w:rsid w:val="00C8054F"/>
    <w:rsid w:val="00C817B5"/>
    <w:rsid w:val="00C82F71"/>
    <w:rsid w:val="00C843D6"/>
    <w:rsid w:val="00C84489"/>
    <w:rsid w:val="00C84C17"/>
    <w:rsid w:val="00C8573B"/>
    <w:rsid w:val="00C858EF"/>
    <w:rsid w:val="00C87497"/>
    <w:rsid w:val="00C9012F"/>
    <w:rsid w:val="00C91A42"/>
    <w:rsid w:val="00C92B50"/>
    <w:rsid w:val="00C92CC2"/>
    <w:rsid w:val="00C93455"/>
    <w:rsid w:val="00C96543"/>
    <w:rsid w:val="00C97CB2"/>
    <w:rsid w:val="00C97F15"/>
    <w:rsid w:val="00CA155C"/>
    <w:rsid w:val="00CA1ED6"/>
    <w:rsid w:val="00CA3E99"/>
    <w:rsid w:val="00CA4B19"/>
    <w:rsid w:val="00CA612E"/>
    <w:rsid w:val="00CA69DA"/>
    <w:rsid w:val="00CA72E3"/>
    <w:rsid w:val="00CB020D"/>
    <w:rsid w:val="00CB0415"/>
    <w:rsid w:val="00CB084B"/>
    <w:rsid w:val="00CB1720"/>
    <w:rsid w:val="00CB4DF1"/>
    <w:rsid w:val="00CB52C5"/>
    <w:rsid w:val="00CB5F89"/>
    <w:rsid w:val="00CB6AA6"/>
    <w:rsid w:val="00CB78AF"/>
    <w:rsid w:val="00CC0797"/>
    <w:rsid w:val="00CC0A49"/>
    <w:rsid w:val="00CC3546"/>
    <w:rsid w:val="00CC39C3"/>
    <w:rsid w:val="00CC5E22"/>
    <w:rsid w:val="00CC5ED5"/>
    <w:rsid w:val="00CC5F98"/>
    <w:rsid w:val="00CC625D"/>
    <w:rsid w:val="00CC678E"/>
    <w:rsid w:val="00CC6BAC"/>
    <w:rsid w:val="00CC7615"/>
    <w:rsid w:val="00CD1D1F"/>
    <w:rsid w:val="00CD347F"/>
    <w:rsid w:val="00CD419B"/>
    <w:rsid w:val="00CD47E3"/>
    <w:rsid w:val="00CD4EE6"/>
    <w:rsid w:val="00CD6AFB"/>
    <w:rsid w:val="00CE205D"/>
    <w:rsid w:val="00CE2CEA"/>
    <w:rsid w:val="00CE4A31"/>
    <w:rsid w:val="00CE5B2D"/>
    <w:rsid w:val="00CE7CE9"/>
    <w:rsid w:val="00CF19B1"/>
    <w:rsid w:val="00CF24BA"/>
    <w:rsid w:val="00CF333F"/>
    <w:rsid w:val="00CF5858"/>
    <w:rsid w:val="00CF5C6B"/>
    <w:rsid w:val="00CF741C"/>
    <w:rsid w:val="00D012B2"/>
    <w:rsid w:val="00D02431"/>
    <w:rsid w:val="00D03852"/>
    <w:rsid w:val="00D03F94"/>
    <w:rsid w:val="00D06506"/>
    <w:rsid w:val="00D066AD"/>
    <w:rsid w:val="00D0683B"/>
    <w:rsid w:val="00D07B24"/>
    <w:rsid w:val="00D10449"/>
    <w:rsid w:val="00D10A2E"/>
    <w:rsid w:val="00D110EA"/>
    <w:rsid w:val="00D12807"/>
    <w:rsid w:val="00D12C37"/>
    <w:rsid w:val="00D13DA3"/>
    <w:rsid w:val="00D15018"/>
    <w:rsid w:val="00D15277"/>
    <w:rsid w:val="00D16004"/>
    <w:rsid w:val="00D16A93"/>
    <w:rsid w:val="00D17ED1"/>
    <w:rsid w:val="00D20D09"/>
    <w:rsid w:val="00D3078F"/>
    <w:rsid w:val="00D31F49"/>
    <w:rsid w:val="00D32B08"/>
    <w:rsid w:val="00D3336D"/>
    <w:rsid w:val="00D336B0"/>
    <w:rsid w:val="00D35FEF"/>
    <w:rsid w:val="00D36FDB"/>
    <w:rsid w:val="00D37893"/>
    <w:rsid w:val="00D37A0C"/>
    <w:rsid w:val="00D37ED7"/>
    <w:rsid w:val="00D423BE"/>
    <w:rsid w:val="00D43A4A"/>
    <w:rsid w:val="00D44CEB"/>
    <w:rsid w:val="00D4566D"/>
    <w:rsid w:val="00D47A75"/>
    <w:rsid w:val="00D5038A"/>
    <w:rsid w:val="00D5118D"/>
    <w:rsid w:val="00D51903"/>
    <w:rsid w:val="00D52177"/>
    <w:rsid w:val="00D52B39"/>
    <w:rsid w:val="00D5301B"/>
    <w:rsid w:val="00D53758"/>
    <w:rsid w:val="00D53866"/>
    <w:rsid w:val="00D54B3F"/>
    <w:rsid w:val="00D56A5A"/>
    <w:rsid w:val="00D6245E"/>
    <w:rsid w:val="00D629C4"/>
    <w:rsid w:val="00D62A8C"/>
    <w:rsid w:val="00D62E51"/>
    <w:rsid w:val="00D64EEE"/>
    <w:rsid w:val="00D659DA"/>
    <w:rsid w:val="00D67DC7"/>
    <w:rsid w:val="00D70034"/>
    <w:rsid w:val="00D71823"/>
    <w:rsid w:val="00D7233F"/>
    <w:rsid w:val="00D7390C"/>
    <w:rsid w:val="00D747EF"/>
    <w:rsid w:val="00D767B3"/>
    <w:rsid w:val="00D77073"/>
    <w:rsid w:val="00D7770D"/>
    <w:rsid w:val="00D8068B"/>
    <w:rsid w:val="00D806A7"/>
    <w:rsid w:val="00D84896"/>
    <w:rsid w:val="00D8489E"/>
    <w:rsid w:val="00D849AC"/>
    <w:rsid w:val="00D870B2"/>
    <w:rsid w:val="00D872A4"/>
    <w:rsid w:val="00D903B8"/>
    <w:rsid w:val="00D9118B"/>
    <w:rsid w:val="00D91FC3"/>
    <w:rsid w:val="00D9362A"/>
    <w:rsid w:val="00D9396D"/>
    <w:rsid w:val="00D94461"/>
    <w:rsid w:val="00D9452D"/>
    <w:rsid w:val="00D94787"/>
    <w:rsid w:val="00D94882"/>
    <w:rsid w:val="00D96ACA"/>
    <w:rsid w:val="00D97625"/>
    <w:rsid w:val="00D97FE5"/>
    <w:rsid w:val="00DA06F4"/>
    <w:rsid w:val="00DA2945"/>
    <w:rsid w:val="00DA30BC"/>
    <w:rsid w:val="00DA33BE"/>
    <w:rsid w:val="00DA3406"/>
    <w:rsid w:val="00DA3562"/>
    <w:rsid w:val="00DA37D7"/>
    <w:rsid w:val="00DA4A09"/>
    <w:rsid w:val="00DA58F6"/>
    <w:rsid w:val="00DA6E56"/>
    <w:rsid w:val="00DA7CBF"/>
    <w:rsid w:val="00DA7FBC"/>
    <w:rsid w:val="00DB0AE9"/>
    <w:rsid w:val="00DB14EB"/>
    <w:rsid w:val="00DB1987"/>
    <w:rsid w:val="00DB2146"/>
    <w:rsid w:val="00DB29CC"/>
    <w:rsid w:val="00DB3D1F"/>
    <w:rsid w:val="00DB66DA"/>
    <w:rsid w:val="00DB6E99"/>
    <w:rsid w:val="00DC10E4"/>
    <w:rsid w:val="00DC2423"/>
    <w:rsid w:val="00DC41FE"/>
    <w:rsid w:val="00DC55FF"/>
    <w:rsid w:val="00DC602C"/>
    <w:rsid w:val="00DC6149"/>
    <w:rsid w:val="00DC64F0"/>
    <w:rsid w:val="00DC666F"/>
    <w:rsid w:val="00DC685F"/>
    <w:rsid w:val="00DC68A2"/>
    <w:rsid w:val="00DC7937"/>
    <w:rsid w:val="00DD0341"/>
    <w:rsid w:val="00DD1590"/>
    <w:rsid w:val="00DD2768"/>
    <w:rsid w:val="00DD2AEA"/>
    <w:rsid w:val="00DD2F5A"/>
    <w:rsid w:val="00DD320B"/>
    <w:rsid w:val="00DD3D01"/>
    <w:rsid w:val="00DD5E04"/>
    <w:rsid w:val="00DD73FE"/>
    <w:rsid w:val="00DD765F"/>
    <w:rsid w:val="00DE3421"/>
    <w:rsid w:val="00DE3BE8"/>
    <w:rsid w:val="00DE445C"/>
    <w:rsid w:val="00DE4DDF"/>
    <w:rsid w:val="00DE7841"/>
    <w:rsid w:val="00DE7BF1"/>
    <w:rsid w:val="00DF1181"/>
    <w:rsid w:val="00DF19B1"/>
    <w:rsid w:val="00DF2001"/>
    <w:rsid w:val="00DF2998"/>
    <w:rsid w:val="00DF3887"/>
    <w:rsid w:val="00DF52DB"/>
    <w:rsid w:val="00DF62C0"/>
    <w:rsid w:val="00E004CF"/>
    <w:rsid w:val="00E005EA"/>
    <w:rsid w:val="00E00723"/>
    <w:rsid w:val="00E0276C"/>
    <w:rsid w:val="00E03891"/>
    <w:rsid w:val="00E042B5"/>
    <w:rsid w:val="00E047B6"/>
    <w:rsid w:val="00E063D7"/>
    <w:rsid w:val="00E06904"/>
    <w:rsid w:val="00E15366"/>
    <w:rsid w:val="00E157C4"/>
    <w:rsid w:val="00E16600"/>
    <w:rsid w:val="00E16F92"/>
    <w:rsid w:val="00E20604"/>
    <w:rsid w:val="00E20CF9"/>
    <w:rsid w:val="00E2168E"/>
    <w:rsid w:val="00E22458"/>
    <w:rsid w:val="00E22A1C"/>
    <w:rsid w:val="00E23DFD"/>
    <w:rsid w:val="00E26830"/>
    <w:rsid w:val="00E26DF2"/>
    <w:rsid w:val="00E3189C"/>
    <w:rsid w:val="00E31AAE"/>
    <w:rsid w:val="00E3288B"/>
    <w:rsid w:val="00E34E82"/>
    <w:rsid w:val="00E35E16"/>
    <w:rsid w:val="00E364FB"/>
    <w:rsid w:val="00E37E1E"/>
    <w:rsid w:val="00E37EC0"/>
    <w:rsid w:val="00E403DA"/>
    <w:rsid w:val="00E40BCC"/>
    <w:rsid w:val="00E412E2"/>
    <w:rsid w:val="00E4186A"/>
    <w:rsid w:val="00E4216F"/>
    <w:rsid w:val="00E421A0"/>
    <w:rsid w:val="00E42ED9"/>
    <w:rsid w:val="00E43CD3"/>
    <w:rsid w:val="00E44019"/>
    <w:rsid w:val="00E446FB"/>
    <w:rsid w:val="00E45C97"/>
    <w:rsid w:val="00E4664E"/>
    <w:rsid w:val="00E46685"/>
    <w:rsid w:val="00E51015"/>
    <w:rsid w:val="00E53DA4"/>
    <w:rsid w:val="00E54C2D"/>
    <w:rsid w:val="00E54C64"/>
    <w:rsid w:val="00E6072A"/>
    <w:rsid w:val="00E6099B"/>
    <w:rsid w:val="00E6200D"/>
    <w:rsid w:val="00E64782"/>
    <w:rsid w:val="00E65CEA"/>
    <w:rsid w:val="00E67CA0"/>
    <w:rsid w:val="00E7192C"/>
    <w:rsid w:val="00E72359"/>
    <w:rsid w:val="00E724E2"/>
    <w:rsid w:val="00E73181"/>
    <w:rsid w:val="00E733CF"/>
    <w:rsid w:val="00E7346B"/>
    <w:rsid w:val="00E73A44"/>
    <w:rsid w:val="00E74072"/>
    <w:rsid w:val="00E75500"/>
    <w:rsid w:val="00E76FF3"/>
    <w:rsid w:val="00E834F4"/>
    <w:rsid w:val="00E86FE3"/>
    <w:rsid w:val="00E87120"/>
    <w:rsid w:val="00E907E9"/>
    <w:rsid w:val="00E914D9"/>
    <w:rsid w:val="00E915CB"/>
    <w:rsid w:val="00E91A13"/>
    <w:rsid w:val="00E91DED"/>
    <w:rsid w:val="00E92900"/>
    <w:rsid w:val="00E93169"/>
    <w:rsid w:val="00E93789"/>
    <w:rsid w:val="00E94327"/>
    <w:rsid w:val="00E958ED"/>
    <w:rsid w:val="00E95DE1"/>
    <w:rsid w:val="00E97798"/>
    <w:rsid w:val="00E978BB"/>
    <w:rsid w:val="00EA09C2"/>
    <w:rsid w:val="00EA10D9"/>
    <w:rsid w:val="00EA1E44"/>
    <w:rsid w:val="00EA3385"/>
    <w:rsid w:val="00EA34C9"/>
    <w:rsid w:val="00EA3C42"/>
    <w:rsid w:val="00EA3E8E"/>
    <w:rsid w:val="00EA45E2"/>
    <w:rsid w:val="00EA4992"/>
    <w:rsid w:val="00EA4AC5"/>
    <w:rsid w:val="00EA670C"/>
    <w:rsid w:val="00EA6BDB"/>
    <w:rsid w:val="00EA7774"/>
    <w:rsid w:val="00EB0035"/>
    <w:rsid w:val="00EB0126"/>
    <w:rsid w:val="00EB050A"/>
    <w:rsid w:val="00EB1627"/>
    <w:rsid w:val="00EB18E4"/>
    <w:rsid w:val="00EB1B5B"/>
    <w:rsid w:val="00EB2DAF"/>
    <w:rsid w:val="00EB306B"/>
    <w:rsid w:val="00EB3334"/>
    <w:rsid w:val="00EB33AF"/>
    <w:rsid w:val="00EB4170"/>
    <w:rsid w:val="00EB54C4"/>
    <w:rsid w:val="00EB72BC"/>
    <w:rsid w:val="00EB7470"/>
    <w:rsid w:val="00EC0FE6"/>
    <w:rsid w:val="00EC126A"/>
    <w:rsid w:val="00EC22B0"/>
    <w:rsid w:val="00EC2799"/>
    <w:rsid w:val="00EC47A5"/>
    <w:rsid w:val="00EC4995"/>
    <w:rsid w:val="00EC5E96"/>
    <w:rsid w:val="00EC6BDF"/>
    <w:rsid w:val="00EC6CC3"/>
    <w:rsid w:val="00EC6D6E"/>
    <w:rsid w:val="00ED0A23"/>
    <w:rsid w:val="00ED236B"/>
    <w:rsid w:val="00ED49D1"/>
    <w:rsid w:val="00ED49F7"/>
    <w:rsid w:val="00ED4E23"/>
    <w:rsid w:val="00ED635C"/>
    <w:rsid w:val="00EE066A"/>
    <w:rsid w:val="00EE1414"/>
    <w:rsid w:val="00EE1CE2"/>
    <w:rsid w:val="00EE3ABC"/>
    <w:rsid w:val="00EE3F06"/>
    <w:rsid w:val="00EE3FFB"/>
    <w:rsid w:val="00EE48EA"/>
    <w:rsid w:val="00EE733E"/>
    <w:rsid w:val="00EF06E2"/>
    <w:rsid w:val="00EF1DC0"/>
    <w:rsid w:val="00EF3EA5"/>
    <w:rsid w:val="00EF65CE"/>
    <w:rsid w:val="00EF69DF"/>
    <w:rsid w:val="00F00890"/>
    <w:rsid w:val="00F01057"/>
    <w:rsid w:val="00F044EF"/>
    <w:rsid w:val="00F04BCA"/>
    <w:rsid w:val="00F05664"/>
    <w:rsid w:val="00F05DE8"/>
    <w:rsid w:val="00F06194"/>
    <w:rsid w:val="00F06C90"/>
    <w:rsid w:val="00F06E02"/>
    <w:rsid w:val="00F1124D"/>
    <w:rsid w:val="00F13A94"/>
    <w:rsid w:val="00F14773"/>
    <w:rsid w:val="00F15BCF"/>
    <w:rsid w:val="00F1684D"/>
    <w:rsid w:val="00F1747F"/>
    <w:rsid w:val="00F17E33"/>
    <w:rsid w:val="00F200D9"/>
    <w:rsid w:val="00F209D6"/>
    <w:rsid w:val="00F22232"/>
    <w:rsid w:val="00F22993"/>
    <w:rsid w:val="00F230AA"/>
    <w:rsid w:val="00F23C15"/>
    <w:rsid w:val="00F24E99"/>
    <w:rsid w:val="00F279F8"/>
    <w:rsid w:val="00F30096"/>
    <w:rsid w:val="00F306A9"/>
    <w:rsid w:val="00F311FD"/>
    <w:rsid w:val="00F31286"/>
    <w:rsid w:val="00F34596"/>
    <w:rsid w:val="00F34C5B"/>
    <w:rsid w:val="00F35D5A"/>
    <w:rsid w:val="00F364CD"/>
    <w:rsid w:val="00F36D3C"/>
    <w:rsid w:val="00F37724"/>
    <w:rsid w:val="00F37C5D"/>
    <w:rsid w:val="00F40507"/>
    <w:rsid w:val="00F408B7"/>
    <w:rsid w:val="00F423D3"/>
    <w:rsid w:val="00F4247E"/>
    <w:rsid w:val="00F43336"/>
    <w:rsid w:val="00F44BAC"/>
    <w:rsid w:val="00F44D03"/>
    <w:rsid w:val="00F45A0A"/>
    <w:rsid w:val="00F46788"/>
    <w:rsid w:val="00F47F76"/>
    <w:rsid w:val="00F51E97"/>
    <w:rsid w:val="00F51F15"/>
    <w:rsid w:val="00F52131"/>
    <w:rsid w:val="00F52BD3"/>
    <w:rsid w:val="00F53188"/>
    <w:rsid w:val="00F53506"/>
    <w:rsid w:val="00F54E4D"/>
    <w:rsid w:val="00F60A24"/>
    <w:rsid w:val="00F61349"/>
    <w:rsid w:val="00F613DA"/>
    <w:rsid w:val="00F61688"/>
    <w:rsid w:val="00F62375"/>
    <w:rsid w:val="00F62AF7"/>
    <w:rsid w:val="00F62E90"/>
    <w:rsid w:val="00F6362B"/>
    <w:rsid w:val="00F64A27"/>
    <w:rsid w:val="00F657A9"/>
    <w:rsid w:val="00F6645B"/>
    <w:rsid w:val="00F70552"/>
    <w:rsid w:val="00F7067B"/>
    <w:rsid w:val="00F70CDF"/>
    <w:rsid w:val="00F71874"/>
    <w:rsid w:val="00F719B0"/>
    <w:rsid w:val="00F72229"/>
    <w:rsid w:val="00F72567"/>
    <w:rsid w:val="00F72E47"/>
    <w:rsid w:val="00F74D98"/>
    <w:rsid w:val="00F76D4C"/>
    <w:rsid w:val="00F77860"/>
    <w:rsid w:val="00F80F98"/>
    <w:rsid w:val="00F823A7"/>
    <w:rsid w:val="00F82FD0"/>
    <w:rsid w:val="00F8390B"/>
    <w:rsid w:val="00F8643A"/>
    <w:rsid w:val="00F86AC1"/>
    <w:rsid w:val="00F86AEF"/>
    <w:rsid w:val="00F87118"/>
    <w:rsid w:val="00F904B5"/>
    <w:rsid w:val="00F92292"/>
    <w:rsid w:val="00F92DDF"/>
    <w:rsid w:val="00F935DD"/>
    <w:rsid w:val="00F947F8"/>
    <w:rsid w:val="00F966A0"/>
    <w:rsid w:val="00F97B61"/>
    <w:rsid w:val="00FA0036"/>
    <w:rsid w:val="00FA0128"/>
    <w:rsid w:val="00FA0B35"/>
    <w:rsid w:val="00FA180D"/>
    <w:rsid w:val="00FA1AC8"/>
    <w:rsid w:val="00FA432A"/>
    <w:rsid w:val="00FA4BE8"/>
    <w:rsid w:val="00FA54F1"/>
    <w:rsid w:val="00FA67D1"/>
    <w:rsid w:val="00FB0379"/>
    <w:rsid w:val="00FB08EE"/>
    <w:rsid w:val="00FB1019"/>
    <w:rsid w:val="00FB1655"/>
    <w:rsid w:val="00FB1C16"/>
    <w:rsid w:val="00FB2624"/>
    <w:rsid w:val="00FB2B5E"/>
    <w:rsid w:val="00FB49DC"/>
    <w:rsid w:val="00FB5F08"/>
    <w:rsid w:val="00FB7188"/>
    <w:rsid w:val="00FC0357"/>
    <w:rsid w:val="00FC297E"/>
    <w:rsid w:val="00FC2B9A"/>
    <w:rsid w:val="00FC4978"/>
    <w:rsid w:val="00FC4BC0"/>
    <w:rsid w:val="00FC548C"/>
    <w:rsid w:val="00FC623D"/>
    <w:rsid w:val="00FC76C8"/>
    <w:rsid w:val="00FC7B6A"/>
    <w:rsid w:val="00FD0F24"/>
    <w:rsid w:val="00FD201B"/>
    <w:rsid w:val="00FD2877"/>
    <w:rsid w:val="00FD3596"/>
    <w:rsid w:val="00FD3FFE"/>
    <w:rsid w:val="00FD6F5F"/>
    <w:rsid w:val="00FD7448"/>
    <w:rsid w:val="00FD755C"/>
    <w:rsid w:val="00FE0914"/>
    <w:rsid w:val="00FE23F6"/>
    <w:rsid w:val="00FE2BE0"/>
    <w:rsid w:val="00FE4F06"/>
    <w:rsid w:val="00FE5440"/>
    <w:rsid w:val="00FE6975"/>
    <w:rsid w:val="00FE6FE4"/>
    <w:rsid w:val="00FE7233"/>
    <w:rsid w:val="00FF0DBE"/>
    <w:rsid w:val="00FF1DE7"/>
    <w:rsid w:val="00FF388A"/>
    <w:rsid w:val="00FF3E6D"/>
    <w:rsid w:val="00FF4776"/>
    <w:rsid w:val="00FF4BB8"/>
    <w:rsid w:val="00FF54D2"/>
    <w:rsid w:val="05642208"/>
    <w:rsid w:val="556B22CF"/>
    <w:rsid w:val="7481BF6C"/>
    <w:rsid w:val="7E9D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5279"/>
  <w15:docId w15:val="{C13AA041-9795-4F9E-B1AA-B4850D8F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85"/>
    <w:pPr>
      <w:spacing w:line="240" w:lineRule="auto"/>
    </w:pPr>
  </w:style>
  <w:style w:type="paragraph" w:styleId="Heading1">
    <w:name w:val="heading 1"/>
    <w:basedOn w:val="Normal"/>
    <w:next w:val="Normal"/>
    <w:link w:val="Heading1Char"/>
    <w:uiPriority w:val="9"/>
    <w:qFormat/>
    <w:rsid w:val="00BD1854"/>
    <w:pPr>
      <w:keepNext/>
      <w:keepLines/>
      <w:numPr>
        <w:numId w:val="1"/>
      </w:numPr>
      <w:spacing w:before="240" w:after="240"/>
      <w:outlineLvl w:val="0"/>
    </w:pPr>
    <w:rPr>
      <w:rFonts w:asciiTheme="majorHAnsi" w:eastAsiaTheme="majorEastAsia" w:hAnsiTheme="majorHAnsi" w:cstheme="majorBidi"/>
      <w:b/>
      <w:bCs/>
      <w:color w:val="244061" w:themeColor="accent1" w:themeShade="80"/>
      <w:sz w:val="28"/>
      <w:szCs w:val="28"/>
    </w:rPr>
  </w:style>
  <w:style w:type="paragraph" w:styleId="Heading2">
    <w:name w:val="heading 2"/>
    <w:basedOn w:val="Normal"/>
    <w:next w:val="Normal"/>
    <w:link w:val="Heading2Char"/>
    <w:uiPriority w:val="9"/>
    <w:unhideWhenUsed/>
    <w:qFormat/>
    <w:rsid w:val="00DE7841"/>
    <w:pPr>
      <w:numPr>
        <w:ilvl w:val="1"/>
        <w:numId w:val="1"/>
      </w:numPr>
      <w:outlineLvl w:val="1"/>
    </w:pPr>
    <w:rPr>
      <w:rFonts w:asciiTheme="majorHAnsi" w:hAnsiTheme="majorHAnsi"/>
      <w:b/>
      <w:color w:val="365F91" w:themeColor="accent1" w:themeShade="BF"/>
      <w:sz w:val="24"/>
    </w:rPr>
  </w:style>
  <w:style w:type="paragraph" w:styleId="Heading3">
    <w:name w:val="heading 3"/>
    <w:basedOn w:val="Normal"/>
    <w:next w:val="Normal"/>
    <w:link w:val="Heading3Char"/>
    <w:uiPriority w:val="9"/>
    <w:unhideWhenUsed/>
    <w:qFormat/>
    <w:rsid w:val="001B0EA3"/>
    <w:pPr>
      <w:keepNext/>
      <w:keepLines/>
      <w:numPr>
        <w:ilvl w:val="2"/>
        <w:numId w:val="1"/>
      </w:numPr>
      <w:spacing w:before="100" w:beforeAutospacing="1" w:after="100" w:afterAutospacing="1"/>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482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6362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6362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362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362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362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854"/>
    <w:rPr>
      <w:rFonts w:asciiTheme="majorHAnsi" w:eastAsiaTheme="majorEastAsia" w:hAnsiTheme="majorHAnsi" w:cstheme="majorBidi"/>
      <w:b/>
      <w:bCs/>
      <w:color w:val="244061" w:themeColor="accent1" w:themeShade="80"/>
      <w:sz w:val="28"/>
      <w:szCs w:val="28"/>
    </w:rPr>
  </w:style>
  <w:style w:type="paragraph" w:styleId="ListParagraph">
    <w:name w:val="List Paragraph"/>
    <w:basedOn w:val="Normal"/>
    <w:uiPriority w:val="34"/>
    <w:qFormat/>
    <w:rsid w:val="00C73CC6"/>
    <w:pPr>
      <w:spacing w:after="0"/>
      <w:ind w:left="360"/>
      <w:contextualSpacing/>
    </w:pPr>
  </w:style>
  <w:style w:type="paragraph" w:styleId="NoSpacing">
    <w:name w:val="No Spacing"/>
    <w:uiPriority w:val="1"/>
    <w:qFormat/>
    <w:rsid w:val="005E2EEA"/>
    <w:pPr>
      <w:spacing w:after="0" w:line="240" w:lineRule="auto"/>
    </w:pPr>
  </w:style>
  <w:style w:type="paragraph" w:styleId="PlainText">
    <w:name w:val="Plain Text"/>
    <w:basedOn w:val="Normal"/>
    <w:link w:val="PlainTextChar"/>
    <w:uiPriority w:val="99"/>
    <w:unhideWhenUsed/>
    <w:rsid w:val="009A5136"/>
    <w:pPr>
      <w:spacing w:after="0"/>
    </w:pPr>
    <w:rPr>
      <w:rFonts w:ascii="Consolas" w:hAnsi="Consolas"/>
      <w:sz w:val="21"/>
      <w:szCs w:val="21"/>
    </w:rPr>
  </w:style>
  <w:style w:type="character" w:customStyle="1" w:styleId="PlainTextChar">
    <w:name w:val="Plain Text Char"/>
    <w:basedOn w:val="DefaultParagraphFont"/>
    <w:link w:val="PlainText"/>
    <w:uiPriority w:val="99"/>
    <w:rsid w:val="009A5136"/>
    <w:rPr>
      <w:rFonts w:ascii="Consolas" w:hAnsi="Consolas"/>
      <w:sz w:val="21"/>
      <w:szCs w:val="21"/>
    </w:rPr>
  </w:style>
  <w:style w:type="paragraph" w:styleId="Header">
    <w:name w:val="header"/>
    <w:basedOn w:val="Normal"/>
    <w:link w:val="HeaderChar"/>
    <w:uiPriority w:val="99"/>
    <w:unhideWhenUsed/>
    <w:rsid w:val="0014758D"/>
    <w:pPr>
      <w:tabs>
        <w:tab w:val="center" w:pos="4680"/>
        <w:tab w:val="right" w:pos="9360"/>
      </w:tabs>
      <w:spacing w:after="0"/>
    </w:pPr>
  </w:style>
  <w:style w:type="character" w:customStyle="1" w:styleId="HeaderChar">
    <w:name w:val="Header Char"/>
    <w:basedOn w:val="DefaultParagraphFont"/>
    <w:link w:val="Header"/>
    <w:uiPriority w:val="99"/>
    <w:rsid w:val="0014758D"/>
  </w:style>
  <w:style w:type="paragraph" w:styleId="Footer">
    <w:name w:val="footer"/>
    <w:basedOn w:val="Normal"/>
    <w:link w:val="FooterChar"/>
    <w:uiPriority w:val="99"/>
    <w:unhideWhenUsed/>
    <w:rsid w:val="0014758D"/>
    <w:pPr>
      <w:tabs>
        <w:tab w:val="center" w:pos="4680"/>
        <w:tab w:val="right" w:pos="9360"/>
      </w:tabs>
      <w:spacing w:after="0"/>
    </w:pPr>
  </w:style>
  <w:style w:type="character" w:customStyle="1" w:styleId="FooterChar">
    <w:name w:val="Footer Char"/>
    <w:basedOn w:val="DefaultParagraphFont"/>
    <w:link w:val="Footer"/>
    <w:uiPriority w:val="99"/>
    <w:rsid w:val="0014758D"/>
  </w:style>
  <w:style w:type="paragraph" w:customStyle="1" w:styleId="DFARS">
    <w:name w:val="DFARS"/>
    <w:basedOn w:val="Normal"/>
    <w:link w:val="DFARSChar"/>
    <w:rsid w:val="00E22458"/>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customStyle="1" w:styleId="DFARSChar">
    <w:name w:val="DFARS Char"/>
    <w:basedOn w:val="DefaultParagraphFont"/>
    <w:link w:val="DFARS"/>
    <w:rsid w:val="00E22458"/>
    <w:rPr>
      <w:rFonts w:ascii="Century Schoolbook" w:eastAsia="Times New Roman" w:hAnsi="Century Schoolbook" w:cs="Times New Roman"/>
      <w:spacing w:val="-5"/>
      <w:kern w:val="20"/>
      <w:sz w:val="24"/>
      <w:szCs w:val="20"/>
    </w:rPr>
  </w:style>
  <w:style w:type="paragraph" w:styleId="Title">
    <w:name w:val="Title"/>
    <w:basedOn w:val="Normal"/>
    <w:next w:val="Normal"/>
    <w:link w:val="TitleChar"/>
    <w:uiPriority w:val="10"/>
    <w:qFormat/>
    <w:rsid w:val="00B15B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5B0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15B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B0C"/>
    <w:rPr>
      <w:rFonts w:ascii="Tahoma" w:hAnsi="Tahoma" w:cs="Tahoma"/>
      <w:sz w:val="16"/>
      <w:szCs w:val="16"/>
    </w:rPr>
  </w:style>
  <w:style w:type="table" w:styleId="LightShading-Accent2">
    <w:name w:val="Light Shading Accent 2"/>
    <w:basedOn w:val="TableNormal"/>
    <w:uiPriority w:val="60"/>
    <w:rsid w:val="006F354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Revision">
    <w:name w:val="Revision"/>
    <w:hidden/>
    <w:uiPriority w:val="99"/>
    <w:semiHidden/>
    <w:rsid w:val="00820210"/>
    <w:pPr>
      <w:spacing w:after="0" w:line="240" w:lineRule="auto"/>
    </w:pPr>
  </w:style>
  <w:style w:type="paragraph" w:styleId="FootnoteText">
    <w:name w:val="footnote text"/>
    <w:basedOn w:val="Normal"/>
    <w:link w:val="FootnoteTextChar"/>
    <w:uiPriority w:val="99"/>
    <w:semiHidden/>
    <w:unhideWhenUsed/>
    <w:rsid w:val="005E1F9C"/>
    <w:pPr>
      <w:spacing w:after="0"/>
    </w:pPr>
    <w:rPr>
      <w:sz w:val="20"/>
      <w:szCs w:val="20"/>
    </w:rPr>
  </w:style>
  <w:style w:type="character" w:customStyle="1" w:styleId="FootnoteTextChar">
    <w:name w:val="Footnote Text Char"/>
    <w:basedOn w:val="DefaultParagraphFont"/>
    <w:link w:val="FootnoteText"/>
    <w:uiPriority w:val="99"/>
    <w:semiHidden/>
    <w:rsid w:val="005E1F9C"/>
    <w:rPr>
      <w:sz w:val="20"/>
      <w:szCs w:val="20"/>
    </w:rPr>
  </w:style>
  <w:style w:type="character" w:styleId="FootnoteReference">
    <w:name w:val="footnote reference"/>
    <w:basedOn w:val="DefaultParagraphFont"/>
    <w:uiPriority w:val="99"/>
    <w:semiHidden/>
    <w:unhideWhenUsed/>
    <w:rsid w:val="005E1F9C"/>
    <w:rPr>
      <w:vertAlign w:val="superscript"/>
    </w:rPr>
  </w:style>
  <w:style w:type="paragraph" w:styleId="EndnoteText">
    <w:name w:val="endnote text"/>
    <w:basedOn w:val="Normal"/>
    <w:link w:val="EndnoteTextChar"/>
    <w:uiPriority w:val="99"/>
    <w:semiHidden/>
    <w:unhideWhenUsed/>
    <w:rsid w:val="005E1F9C"/>
    <w:pPr>
      <w:spacing w:after="0"/>
    </w:pPr>
    <w:rPr>
      <w:sz w:val="20"/>
      <w:szCs w:val="20"/>
    </w:rPr>
  </w:style>
  <w:style w:type="character" w:customStyle="1" w:styleId="EndnoteTextChar">
    <w:name w:val="Endnote Text Char"/>
    <w:basedOn w:val="DefaultParagraphFont"/>
    <w:link w:val="EndnoteText"/>
    <w:uiPriority w:val="99"/>
    <w:semiHidden/>
    <w:rsid w:val="005E1F9C"/>
    <w:rPr>
      <w:sz w:val="20"/>
      <w:szCs w:val="20"/>
    </w:rPr>
  </w:style>
  <w:style w:type="character" w:styleId="EndnoteReference">
    <w:name w:val="endnote reference"/>
    <w:basedOn w:val="DefaultParagraphFont"/>
    <w:uiPriority w:val="99"/>
    <w:semiHidden/>
    <w:unhideWhenUsed/>
    <w:rsid w:val="005E1F9C"/>
    <w:rPr>
      <w:vertAlign w:val="superscript"/>
    </w:rPr>
  </w:style>
  <w:style w:type="character" w:styleId="Hyperlink">
    <w:name w:val="Hyperlink"/>
    <w:basedOn w:val="DefaultParagraphFont"/>
    <w:uiPriority w:val="99"/>
    <w:unhideWhenUsed/>
    <w:rsid w:val="004715B3"/>
    <w:rPr>
      <w:color w:val="3366CC"/>
      <w:u w:val="single"/>
    </w:rPr>
  </w:style>
  <w:style w:type="character" w:styleId="CommentReference">
    <w:name w:val="annotation reference"/>
    <w:basedOn w:val="DefaultParagraphFont"/>
    <w:uiPriority w:val="99"/>
    <w:semiHidden/>
    <w:unhideWhenUsed/>
    <w:rsid w:val="00482C08"/>
    <w:rPr>
      <w:sz w:val="16"/>
      <w:szCs w:val="16"/>
    </w:rPr>
  </w:style>
  <w:style w:type="paragraph" w:styleId="CommentText">
    <w:name w:val="annotation text"/>
    <w:basedOn w:val="Normal"/>
    <w:link w:val="CommentTextChar"/>
    <w:uiPriority w:val="99"/>
    <w:unhideWhenUsed/>
    <w:rsid w:val="00482C08"/>
    <w:rPr>
      <w:sz w:val="20"/>
      <w:szCs w:val="20"/>
    </w:rPr>
  </w:style>
  <w:style w:type="character" w:customStyle="1" w:styleId="CommentTextChar">
    <w:name w:val="Comment Text Char"/>
    <w:basedOn w:val="DefaultParagraphFont"/>
    <w:link w:val="CommentText"/>
    <w:uiPriority w:val="99"/>
    <w:rsid w:val="00482C08"/>
    <w:rPr>
      <w:sz w:val="20"/>
      <w:szCs w:val="20"/>
    </w:rPr>
  </w:style>
  <w:style w:type="paragraph" w:styleId="CommentSubject">
    <w:name w:val="annotation subject"/>
    <w:basedOn w:val="CommentText"/>
    <w:next w:val="CommentText"/>
    <w:link w:val="CommentSubjectChar"/>
    <w:uiPriority w:val="99"/>
    <w:semiHidden/>
    <w:unhideWhenUsed/>
    <w:rsid w:val="00482C08"/>
    <w:rPr>
      <w:b/>
      <w:bCs/>
    </w:rPr>
  </w:style>
  <w:style w:type="character" w:customStyle="1" w:styleId="CommentSubjectChar">
    <w:name w:val="Comment Subject Char"/>
    <w:basedOn w:val="CommentTextChar"/>
    <w:link w:val="CommentSubject"/>
    <w:uiPriority w:val="99"/>
    <w:semiHidden/>
    <w:rsid w:val="00482C08"/>
    <w:rPr>
      <w:b/>
      <w:bCs/>
      <w:sz w:val="20"/>
      <w:szCs w:val="20"/>
    </w:rPr>
  </w:style>
  <w:style w:type="paragraph" w:styleId="NormalWeb">
    <w:name w:val="Normal (Web)"/>
    <w:basedOn w:val="Normal"/>
    <w:uiPriority w:val="99"/>
    <w:semiHidden/>
    <w:unhideWhenUsed/>
    <w:rsid w:val="006A244B"/>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24822"/>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DC10E4"/>
    <w:pPr>
      <w:outlineLvl w:val="9"/>
    </w:pPr>
  </w:style>
  <w:style w:type="table" w:styleId="TableGrid">
    <w:name w:val="Table Grid"/>
    <w:basedOn w:val="TableNormal"/>
    <w:uiPriority w:val="59"/>
    <w:rsid w:val="00572CB8"/>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sid w:val="00B300A6"/>
    <w:pPr>
      <w:tabs>
        <w:tab w:val="right" w:leader="dot" w:pos="9350"/>
      </w:tabs>
      <w:spacing w:after="100"/>
      <w:ind w:left="634" w:hanging="634"/>
    </w:pPr>
  </w:style>
  <w:style w:type="character" w:styleId="Emphasis">
    <w:name w:val="Emphasis"/>
    <w:basedOn w:val="DefaultParagraphFont"/>
    <w:uiPriority w:val="20"/>
    <w:qFormat/>
    <w:rsid w:val="005E72B2"/>
    <w:rPr>
      <w:i/>
      <w:iCs/>
    </w:rPr>
  </w:style>
  <w:style w:type="character" w:customStyle="1" w:styleId="Heading2Char">
    <w:name w:val="Heading 2 Char"/>
    <w:basedOn w:val="DefaultParagraphFont"/>
    <w:link w:val="Heading2"/>
    <w:uiPriority w:val="9"/>
    <w:rsid w:val="00DE7841"/>
    <w:rPr>
      <w:rFonts w:asciiTheme="majorHAnsi" w:hAnsiTheme="majorHAnsi"/>
      <w:b/>
      <w:color w:val="365F91" w:themeColor="accent1" w:themeShade="BF"/>
      <w:sz w:val="24"/>
    </w:rPr>
  </w:style>
  <w:style w:type="paragraph" w:styleId="TOC2">
    <w:name w:val="toc 2"/>
    <w:basedOn w:val="Normal"/>
    <w:next w:val="Normal"/>
    <w:autoRedefine/>
    <w:uiPriority w:val="39"/>
    <w:unhideWhenUsed/>
    <w:qFormat/>
    <w:rsid w:val="006A1EC1"/>
    <w:pPr>
      <w:tabs>
        <w:tab w:val="left" w:pos="1620"/>
        <w:tab w:val="right" w:leader="dot" w:pos="9350"/>
      </w:tabs>
      <w:spacing w:after="100"/>
      <w:ind w:left="630" w:hanging="479"/>
    </w:pPr>
  </w:style>
  <w:style w:type="paragraph" w:styleId="TOC3">
    <w:name w:val="toc 3"/>
    <w:basedOn w:val="Normal"/>
    <w:next w:val="Normal"/>
    <w:autoRedefine/>
    <w:uiPriority w:val="39"/>
    <w:unhideWhenUsed/>
    <w:qFormat/>
    <w:rsid w:val="00016233"/>
    <w:pPr>
      <w:tabs>
        <w:tab w:val="left" w:pos="1890"/>
        <w:tab w:val="right" w:leader="dot" w:pos="9350"/>
      </w:tabs>
      <w:spacing w:before="120" w:after="100"/>
      <w:ind w:left="864" w:firstLine="306"/>
    </w:pPr>
  </w:style>
  <w:style w:type="character" w:styleId="BookTitle">
    <w:name w:val="Book Title"/>
    <w:basedOn w:val="DefaultParagraphFont"/>
    <w:uiPriority w:val="33"/>
    <w:qFormat/>
    <w:rsid w:val="00F15BCF"/>
    <w:rPr>
      <w:b/>
      <w:bCs/>
      <w:smallCaps/>
      <w:spacing w:val="5"/>
    </w:rPr>
  </w:style>
  <w:style w:type="character" w:styleId="Strong">
    <w:name w:val="Strong"/>
    <w:basedOn w:val="DefaultParagraphFont"/>
    <w:uiPriority w:val="22"/>
    <w:qFormat/>
    <w:rsid w:val="00570CBB"/>
    <w:rPr>
      <w:b/>
      <w:bCs/>
    </w:rPr>
  </w:style>
  <w:style w:type="character" w:styleId="IntenseEmphasis">
    <w:name w:val="Intense Emphasis"/>
    <w:basedOn w:val="DefaultParagraphFont"/>
    <w:uiPriority w:val="21"/>
    <w:qFormat/>
    <w:rsid w:val="00570CBB"/>
    <w:rPr>
      <w:b/>
      <w:bCs/>
      <w:i/>
      <w:iCs/>
      <w:color w:val="4F81BD" w:themeColor="accent1"/>
    </w:rPr>
  </w:style>
  <w:style w:type="character" w:customStyle="1" w:styleId="Heading3Char">
    <w:name w:val="Heading 3 Char"/>
    <w:basedOn w:val="DefaultParagraphFont"/>
    <w:link w:val="Heading3"/>
    <w:uiPriority w:val="9"/>
    <w:rsid w:val="001B0EA3"/>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F6362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6362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6362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362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362B"/>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B141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417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B14176"/>
    <w:rPr>
      <w:i/>
      <w:iCs/>
      <w:color w:val="808080" w:themeColor="text1" w:themeTint="7F"/>
    </w:rPr>
  </w:style>
  <w:style w:type="paragraph" w:customStyle="1" w:styleId="List21">
    <w:name w:val="List 21"/>
    <w:basedOn w:val="ListParagraph"/>
    <w:qFormat/>
    <w:rsid w:val="002735D9"/>
    <w:pPr>
      <w:numPr>
        <w:numId w:val="2"/>
      </w:numPr>
    </w:pPr>
  </w:style>
  <w:style w:type="character" w:styleId="FollowedHyperlink">
    <w:name w:val="FollowedHyperlink"/>
    <w:basedOn w:val="DefaultParagraphFont"/>
    <w:uiPriority w:val="99"/>
    <w:semiHidden/>
    <w:unhideWhenUsed/>
    <w:rsid w:val="005233C1"/>
    <w:rPr>
      <w:color w:val="800080" w:themeColor="followedHyperlink"/>
      <w:u w:val="single"/>
    </w:rPr>
  </w:style>
  <w:style w:type="paragraph" w:customStyle="1" w:styleId="Default">
    <w:name w:val="Default"/>
    <w:rsid w:val="00F200D9"/>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LightList-Accent1">
    <w:name w:val="Light List Accent 1"/>
    <w:basedOn w:val="TableNormal"/>
    <w:uiPriority w:val="61"/>
    <w:rsid w:val="0020310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4E67CB"/>
    <w:rPr>
      <w:b/>
      <w:bCs/>
      <w:color w:val="4F81BD" w:themeColor="accent1"/>
      <w:sz w:val="18"/>
      <w:szCs w:val="18"/>
    </w:rPr>
  </w:style>
  <w:style w:type="paragraph" w:styleId="TableofFigures">
    <w:name w:val="table of figures"/>
    <w:basedOn w:val="Normal"/>
    <w:next w:val="Normal"/>
    <w:uiPriority w:val="99"/>
    <w:unhideWhenUsed/>
    <w:rsid w:val="00227FB6"/>
    <w:pPr>
      <w:spacing w:after="0"/>
    </w:pPr>
  </w:style>
  <w:style w:type="character" w:customStyle="1" w:styleId="tgc">
    <w:name w:val="_tgc"/>
    <w:basedOn w:val="DefaultParagraphFont"/>
    <w:rsid w:val="00605426"/>
  </w:style>
  <w:style w:type="table" w:customStyle="1" w:styleId="TableGrid1">
    <w:name w:val="Table Grid1"/>
    <w:basedOn w:val="TableNormal"/>
    <w:next w:val="TableGrid"/>
    <w:uiPriority w:val="59"/>
    <w:rsid w:val="00F62E90"/>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776E5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4304"/>
    <w:rPr>
      <w:color w:val="605E5C"/>
      <w:shd w:val="clear" w:color="auto" w:fill="E1DFDD"/>
    </w:rPr>
  </w:style>
  <w:style w:type="paragraph" w:styleId="BodyText">
    <w:name w:val="Body Text"/>
    <w:basedOn w:val="Normal"/>
    <w:link w:val="BodyTextChar"/>
    <w:uiPriority w:val="1"/>
    <w:qFormat/>
    <w:rsid w:val="00557E8F"/>
    <w:pPr>
      <w:widowControl w:val="0"/>
      <w:autoSpaceDE w:val="0"/>
      <w:autoSpaceDN w:val="0"/>
      <w:spacing w:after="0"/>
    </w:pPr>
    <w:rPr>
      <w:rFonts w:ascii="Arial" w:eastAsia="Arial" w:hAnsi="Arial" w:cs="Arial"/>
      <w:sz w:val="19"/>
      <w:szCs w:val="19"/>
    </w:rPr>
  </w:style>
  <w:style w:type="character" w:customStyle="1" w:styleId="BodyTextChar">
    <w:name w:val="Body Text Char"/>
    <w:basedOn w:val="DefaultParagraphFont"/>
    <w:link w:val="BodyText"/>
    <w:uiPriority w:val="1"/>
    <w:rsid w:val="00557E8F"/>
    <w:rPr>
      <w:rFonts w:ascii="Arial" w:eastAsia="Arial" w:hAnsi="Arial" w:cs="Arial"/>
      <w:sz w:val="19"/>
      <w:szCs w:val="19"/>
    </w:rPr>
  </w:style>
  <w:style w:type="paragraph" w:customStyle="1" w:styleId="TableParagraph">
    <w:name w:val="Table Paragraph"/>
    <w:basedOn w:val="Normal"/>
    <w:uiPriority w:val="1"/>
    <w:qFormat/>
    <w:rsid w:val="00557E8F"/>
    <w:pPr>
      <w:widowControl w:val="0"/>
      <w:autoSpaceDE w:val="0"/>
      <w:autoSpaceDN w:val="0"/>
      <w:spacing w:after="0"/>
      <w:ind w:left="105"/>
    </w:pPr>
    <w:rPr>
      <w:rFonts w:ascii="Arial" w:eastAsia="Arial" w:hAnsi="Arial" w:cs="Arial"/>
    </w:rPr>
  </w:style>
  <w:style w:type="character" w:customStyle="1" w:styleId="goohl2">
    <w:name w:val="goohl2"/>
    <w:basedOn w:val="DefaultParagraphFont"/>
    <w:rsid w:val="00C53102"/>
  </w:style>
  <w:style w:type="character" w:customStyle="1" w:styleId="goohl0">
    <w:name w:val="goohl0"/>
    <w:basedOn w:val="DefaultParagraphFont"/>
    <w:rsid w:val="00C53102"/>
  </w:style>
  <w:style w:type="character" w:customStyle="1" w:styleId="goohl1">
    <w:name w:val="goohl1"/>
    <w:basedOn w:val="DefaultParagraphFont"/>
    <w:rsid w:val="00C53102"/>
  </w:style>
  <w:style w:type="character" w:customStyle="1" w:styleId="goohl3">
    <w:name w:val="goohl3"/>
    <w:basedOn w:val="DefaultParagraphFont"/>
    <w:rsid w:val="00C53102"/>
  </w:style>
  <w:style w:type="character" w:customStyle="1" w:styleId="ph">
    <w:name w:val="ph"/>
    <w:basedOn w:val="DefaultParagraphFont"/>
    <w:rsid w:val="007F6324"/>
  </w:style>
  <w:style w:type="paragraph" w:customStyle="1" w:styleId="listl3">
    <w:name w:val="listl3"/>
    <w:basedOn w:val="Normal"/>
    <w:rsid w:val="007F6324"/>
    <w:pPr>
      <w:spacing w:before="100" w:beforeAutospacing="1" w:after="100" w:afterAutospacing="1"/>
    </w:pPr>
    <w:rPr>
      <w:rFonts w:ascii="Times New Roman" w:eastAsia="Times New Roman" w:hAnsi="Times New Roman" w:cs="Times New Roman"/>
      <w:sz w:val="24"/>
      <w:szCs w:val="24"/>
    </w:rPr>
  </w:style>
  <w:style w:type="paragraph" w:customStyle="1" w:styleId="listl4">
    <w:name w:val="listl4"/>
    <w:basedOn w:val="Normal"/>
    <w:rsid w:val="007F632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6827">
      <w:bodyDiv w:val="1"/>
      <w:marLeft w:val="0"/>
      <w:marRight w:val="0"/>
      <w:marTop w:val="0"/>
      <w:marBottom w:val="0"/>
      <w:divBdr>
        <w:top w:val="none" w:sz="0" w:space="0" w:color="auto"/>
        <w:left w:val="none" w:sz="0" w:space="0" w:color="auto"/>
        <w:bottom w:val="none" w:sz="0" w:space="0" w:color="auto"/>
        <w:right w:val="none" w:sz="0" w:space="0" w:color="auto"/>
      </w:divBdr>
    </w:div>
    <w:div w:id="99379840">
      <w:bodyDiv w:val="1"/>
      <w:marLeft w:val="0"/>
      <w:marRight w:val="0"/>
      <w:marTop w:val="0"/>
      <w:marBottom w:val="0"/>
      <w:divBdr>
        <w:top w:val="none" w:sz="0" w:space="0" w:color="auto"/>
        <w:left w:val="none" w:sz="0" w:space="0" w:color="auto"/>
        <w:bottom w:val="none" w:sz="0" w:space="0" w:color="auto"/>
        <w:right w:val="none" w:sz="0" w:space="0" w:color="auto"/>
      </w:divBdr>
      <w:divsChild>
        <w:div w:id="181743526">
          <w:marLeft w:val="1166"/>
          <w:marRight w:val="0"/>
          <w:marTop w:val="86"/>
          <w:marBottom w:val="0"/>
          <w:divBdr>
            <w:top w:val="none" w:sz="0" w:space="0" w:color="auto"/>
            <w:left w:val="none" w:sz="0" w:space="0" w:color="auto"/>
            <w:bottom w:val="none" w:sz="0" w:space="0" w:color="auto"/>
            <w:right w:val="none" w:sz="0" w:space="0" w:color="auto"/>
          </w:divBdr>
        </w:div>
      </w:divsChild>
    </w:div>
    <w:div w:id="148985770">
      <w:bodyDiv w:val="1"/>
      <w:marLeft w:val="0"/>
      <w:marRight w:val="0"/>
      <w:marTop w:val="0"/>
      <w:marBottom w:val="0"/>
      <w:divBdr>
        <w:top w:val="none" w:sz="0" w:space="0" w:color="auto"/>
        <w:left w:val="none" w:sz="0" w:space="0" w:color="auto"/>
        <w:bottom w:val="none" w:sz="0" w:space="0" w:color="auto"/>
        <w:right w:val="none" w:sz="0" w:space="0" w:color="auto"/>
      </w:divBdr>
    </w:div>
    <w:div w:id="171074181">
      <w:bodyDiv w:val="1"/>
      <w:marLeft w:val="0"/>
      <w:marRight w:val="0"/>
      <w:marTop w:val="0"/>
      <w:marBottom w:val="0"/>
      <w:divBdr>
        <w:top w:val="none" w:sz="0" w:space="0" w:color="auto"/>
        <w:left w:val="none" w:sz="0" w:space="0" w:color="auto"/>
        <w:bottom w:val="none" w:sz="0" w:space="0" w:color="auto"/>
        <w:right w:val="none" w:sz="0" w:space="0" w:color="auto"/>
      </w:divBdr>
    </w:div>
    <w:div w:id="225921877">
      <w:bodyDiv w:val="1"/>
      <w:marLeft w:val="0"/>
      <w:marRight w:val="0"/>
      <w:marTop w:val="0"/>
      <w:marBottom w:val="0"/>
      <w:divBdr>
        <w:top w:val="none" w:sz="0" w:space="0" w:color="auto"/>
        <w:left w:val="none" w:sz="0" w:space="0" w:color="auto"/>
        <w:bottom w:val="none" w:sz="0" w:space="0" w:color="auto"/>
        <w:right w:val="none" w:sz="0" w:space="0" w:color="auto"/>
      </w:divBdr>
    </w:div>
    <w:div w:id="255943453">
      <w:bodyDiv w:val="1"/>
      <w:marLeft w:val="0"/>
      <w:marRight w:val="0"/>
      <w:marTop w:val="0"/>
      <w:marBottom w:val="0"/>
      <w:divBdr>
        <w:top w:val="none" w:sz="0" w:space="0" w:color="auto"/>
        <w:left w:val="none" w:sz="0" w:space="0" w:color="auto"/>
        <w:bottom w:val="none" w:sz="0" w:space="0" w:color="auto"/>
        <w:right w:val="none" w:sz="0" w:space="0" w:color="auto"/>
      </w:divBdr>
    </w:div>
    <w:div w:id="266279502">
      <w:bodyDiv w:val="1"/>
      <w:marLeft w:val="0"/>
      <w:marRight w:val="0"/>
      <w:marTop w:val="0"/>
      <w:marBottom w:val="0"/>
      <w:divBdr>
        <w:top w:val="none" w:sz="0" w:space="0" w:color="auto"/>
        <w:left w:val="none" w:sz="0" w:space="0" w:color="auto"/>
        <w:bottom w:val="none" w:sz="0" w:space="0" w:color="auto"/>
        <w:right w:val="none" w:sz="0" w:space="0" w:color="auto"/>
      </w:divBdr>
    </w:div>
    <w:div w:id="293490135">
      <w:bodyDiv w:val="1"/>
      <w:marLeft w:val="0"/>
      <w:marRight w:val="0"/>
      <w:marTop w:val="0"/>
      <w:marBottom w:val="0"/>
      <w:divBdr>
        <w:top w:val="none" w:sz="0" w:space="0" w:color="auto"/>
        <w:left w:val="none" w:sz="0" w:space="0" w:color="auto"/>
        <w:bottom w:val="none" w:sz="0" w:space="0" w:color="auto"/>
        <w:right w:val="none" w:sz="0" w:space="0" w:color="auto"/>
      </w:divBdr>
      <w:divsChild>
        <w:div w:id="1167205486">
          <w:marLeft w:val="547"/>
          <w:marRight w:val="0"/>
          <w:marTop w:val="86"/>
          <w:marBottom w:val="0"/>
          <w:divBdr>
            <w:top w:val="none" w:sz="0" w:space="0" w:color="auto"/>
            <w:left w:val="none" w:sz="0" w:space="0" w:color="auto"/>
            <w:bottom w:val="none" w:sz="0" w:space="0" w:color="auto"/>
            <w:right w:val="none" w:sz="0" w:space="0" w:color="auto"/>
          </w:divBdr>
        </w:div>
      </w:divsChild>
    </w:div>
    <w:div w:id="293875691">
      <w:bodyDiv w:val="1"/>
      <w:marLeft w:val="0"/>
      <w:marRight w:val="0"/>
      <w:marTop w:val="0"/>
      <w:marBottom w:val="0"/>
      <w:divBdr>
        <w:top w:val="none" w:sz="0" w:space="0" w:color="auto"/>
        <w:left w:val="none" w:sz="0" w:space="0" w:color="auto"/>
        <w:bottom w:val="none" w:sz="0" w:space="0" w:color="auto"/>
        <w:right w:val="none" w:sz="0" w:space="0" w:color="auto"/>
      </w:divBdr>
    </w:div>
    <w:div w:id="301085231">
      <w:bodyDiv w:val="1"/>
      <w:marLeft w:val="0"/>
      <w:marRight w:val="0"/>
      <w:marTop w:val="0"/>
      <w:marBottom w:val="0"/>
      <w:divBdr>
        <w:top w:val="none" w:sz="0" w:space="0" w:color="auto"/>
        <w:left w:val="none" w:sz="0" w:space="0" w:color="auto"/>
        <w:bottom w:val="none" w:sz="0" w:space="0" w:color="auto"/>
        <w:right w:val="none" w:sz="0" w:space="0" w:color="auto"/>
      </w:divBdr>
      <w:divsChild>
        <w:div w:id="966397586">
          <w:marLeft w:val="547"/>
          <w:marRight w:val="0"/>
          <w:marTop w:val="154"/>
          <w:marBottom w:val="0"/>
          <w:divBdr>
            <w:top w:val="none" w:sz="0" w:space="0" w:color="auto"/>
            <w:left w:val="none" w:sz="0" w:space="0" w:color="auto"/>
            <w:bottom w:val="none" w:sz="0" w:space="0" w:color="auto"/>
            <w:right w:val="none" w:sz="0" w:space="0" w:color="auto"/>
          </w:divBdr>
        </w:div>
        <w:div w:id="1102528344">
          <w:marLeft w:val="547"/>
          <w:marRight w:val="0"/>
          <w:marTop w:val="154"/>
          <w:marBottom w:val="0"/>
          <w:divBdr>
            <w:top w:val="none" w:sz="0" w:space="0" w:color="auto"/>
            <w:left w:val="none" w:sz="0" w:space="0" w:color="auto"/>
            <w:bottom w:val="none" w:sz="0" w:space="0" w:color="auto"/>
            <w:right w:val="none" w:sz="0" w:space="0" w:color="auto"/>
          </w:divBdr>
        </w:div>
        <w:div w:id="1103066278">
          <w:marLeft w:val="806"/>
          <w:marRight w:val="0"/>
          <w:marTop w:val="154"/>
          <w:marBottom w:val="0"/>
          <w:divBdr>
            <w:top w:val="none" w:sz="0" w:space="0" w:color="auto"/>
            <w:left w:val="none" w:sz="0" w:space="0" w:color="auto"/>
            <w:bottom w:val="none" w:sz="0" w:space="0" w:color="auto"/>
            <w:right w:val="none" w:sz="0" w:space="0" w:color="auto"/>
          </w:divBdr>
        </w:div>
        <w:div w:id="1816609181">
          <w:marLeft w:val="806"/>
          <w:marRight w:val="0"/>
          <w:marTop w:val="154"/>
          <w:marBottom w:val="0"/>
          <w:divBdr>
            <w:top w:val="none" w:sz="0" w:space="0" w:color="auto"/>
            <w:left w:val="none" w:sz="0" w:space="0" w:color="auto"/>
            <w:bottom w:val="none" w:sz="0" w:space="0" w:color="auto"/>
            <w:right w:val="none" w:sz="0" w:space="0" w:color="auto"/>
          </w:divBdr>
        </w:div>
        <w:div w:id="1987591462">
          <w:marLeft w:val="806"/>
          <w:marRight w:val="0"/>
          <w:marTop w:val="154"/>
          <w:marBottom w:val="0"/>
          <w:divBdr>
            <w:top w:val="none" w:sz="0" w:space="0" w:color="auto"/>
            <w:left w:val="none" w:sz="0" w:space="0" w:color="auto"/>
            <w:bottom w:val="none" w:sz="0" w:space="0" w:color="auto"/>
            <w:right w:val="none" w:sz="0" w:space="0" w:color="auto"/>
          </w:divBdr>
        </w:div>
      </w:divsChild>
    </w:div>
    <w:div w:id="368729498">
      <w:bodyDiv w:val="1"/>
      <w:marLeft w:val="0"/>
      <w:marRight w:val="0"/>
      <w:marTop w:val="0"/>
      <w:marBottom w:val="0"/>
      <w:divBdr>
        <w:top w:val="none" w:sz="0" w:space="0" w:color="auto"/>
        <w:left w:val="none" w:sz="0" w:space="0" w:color="auto"/>
        <w:bottom w:val="none" w:sz="0" w:space="0" w:color="auto"/>
        <w:right w:val="none" w:sz="0" w:space="0" w:color="auto"/>
      </w:divBdr>
      <w:divsChild>
        <w:div w:id="103422310">
          <w:marLeft w:val="1166"/>
          <w:marRight w:val="0"/>
          <w:marTop w:val="86"/>
          <w:marBottom w:val="0"/>
          <w:divBdr>
            <w:top w:val="none" w:sz="0" w:space="0" w:color="auto"/>
            <w:left w:val="none" w:sz="0" w:space="0" w:color="auto"/>
            <w:bottom w:val="none" w:sz="0" w:space="0" w:color="auto"/>
            <w:right w:val="none" w:sz="0" w:space="0" w:color="auto"/>
          </w:divBdr>
        </w:div>
        <w:div w:id="1751922809">
          <w:marLeft w:val="1166"/>
          <w:marRight w:val="0"/>
          <w:marTop w:val="86"/>
          <w:marBottom w:val="0"/>
          <w:divBdr>
            <w:top w:val="none" w:sz="0" w:space="0" w:color="auto"/>
            <w:left w:val="none" w:sz="0" w:space="0" w:color="auto"/>
            <w:bottom w:val="none" w:sz="0" w:space="0" w:color="auto"/>
            <w:right w:val="none" w:sz="0" w:space="0" w:color="auto"/>
          </w:divBdr>
        </w:div>
        <w:div w:id="2040085434">
          <w:marLeft w:val="1166"/>
          <w:marRight w:val="0"/>
          <w:marTop w:val="86"/>
          <w:marBottom w:val="0"/>
          <w:divBdr>
            <w:top w:val="none" w:sz="0" w:space="0" w:color="auto"/>
            <w:left w:val="none" w:sz="0" w:space="0" w:color="auto"/>
            <w:bottom w:val="none" w:sz="0" w:space="0" w:color="auto"/>
            <w:right w:val="none" w:sz="0" w:space="0" w:color="auto"/>
          </w:divBdr>
        </w:div>
      </w:divsChild>
    </w:div>
    <w:div w:id="454953455">
      <w:bodyDiv w:val="1"/>
      <w:marLeft w:val="0"/>
      <w:marRight w:val="0"/>
      <w:marTop w:val="0"/>
      <w:marBottom w:val="0"/>
      <w:divBdr>
        <w:top w:val="none" w:sz="0" w:space="0" w:color="auto"/>
        <w:left w:val="none" w:sz="0" w:space="0" w:color="auto"/>
        <w:bottom w:val="none" w:sz="0" w:space="0" w:color="auto"/>
        <w:right w:val="none" w:sz="0" w:space="0" w:color="auto"/>
      </w:divBdr>
      <w:divsChild>
        <w:div w:id="552548063">
          <w:marLeft w:val="1166"/>
          <w:marRight w:val="0"/>
          <w:marTop w:val="77"/>
          <w:marBottom w:val="0"/>
          <w:divBdr>
            <w:top w:val="none" w:sz="0" w:space="0" w:color="auto"/>
            <w:left w:val="none" w:sz="0" w:space="0" w:color="auto"/>
            <w:bottom w:val="none" w:sz="0" w:space="0" w:color="auto"/>
            <w:right w:val="none" w:sz="0" w:space="0" w:color="auto"/>
          </w:divBdr>
        </w:div>
      </w:divsChild>
    </w:div>
    <w:div w:id="614288073">
      <w:bodyDiv w:val="1"/>
      <w:marLeft w:val="0"/>
      <w:marRight w:val="0"/>
      <w:marTop w:val="0"/>
      <w:marBottom w:val="0"/>
      <w:divBdr>
        <w:top w:val="none" w:sz="0" w:space="0" w:color="auto"/>
        <w:left w:val="none" w:sz="0" w:space="0" w:color="auto"/>
        <w:bottom w:val="none" w:sz="0" w:space="0" w:color="auto"/>
        <w:right w:val="none" w:sz="0" w:space="0" w:color="auto"/>
      </w:divBdr>
    </w:div>
    <w:div w:id="621305919">
      <w:bodyDiv w:val="1"/>
      <w:marLeft w:val="0"/>
      <w:marRight w:val="0"/>
      <w:marTop w:val="0"/>
      <w:marBottom w:val="0"/>
      <w:divBdr>
        <w:top w:val="none" w:sz="0" w:space="0" w:color="auto"/>
        <w:left w:val="none" w:sz="0" w:space="0" w:color="auto"/>
        <w:bottom w:val="none" w:sz="0" w:space="0" w:color="auto"/>
        <w:right w:val="none" w:sz="0" w:space="0" w:color="auto"/>
      </w:divBdr>
      <w:divsChild>
        <w:div w:id="2049062319">
          <w:marLeft w:val="547"/>
          <w:marRight w:val="0"/>
          <w:marTop w:val="77"/>
          <w:marBottom w:val="0"/>
          <w:divBdr>
            <w:top w:val="none" w:sz="0" w:space="0" w:color="auto"/>
            <w:left w:val="none" w:sz="0" w:space="0" w:color="auto"/>
            <w:bottom w:val="none" w:sz="0" w:space="0" w:color="auto"/>
            <w:right w:val="none" w:sz="0" w:space="0" w:color="auto"/>
          </w:divBdr>
        </w:div>
      </w:divsChild>
    </w:div>
    <w:div w:id="626275252">
      <w:bodyDiv w:val="1"/>
      <w:marLeft w:val="0"/>
      <w:marRight w:val="0"/>
      <w:marTop w:val="0"/>
      <w:marBottom w:val="0"/>
      <w:divBdr>
        <w:top w:val="none" w:sz="0" w:space="0" w:color="auto"/>
        <w:left w:val="none" w:sz="0" w:space="0" w:color="auto"/>
        <w:bottom w:val="none" w:sz="0" w:space="0" w:color="auto"/>
        <w:right w:val="none" w:sz="0" w:space="0" w:color="auto"/>
      </w:divBdr>
    </w:div>
    <w:div w:id="668673900">
      <w:bodyDiv w:val="1"/>
      <w:marLeft w:val="0"/>
      <w:marRight w:val="0"/>
      <w:marTop w:val="0"/>
      <w:marBottom w:val="0"/>
      <w:divBdr>
        <w:top w:val="none" w:sz="0" w:space="0" w:color="auto"/>
        <w:left w:val="none" w:sz="0" w:space="0" w:color="auto"/>
        <w:bottom w:val="none" w:sz="0" w:space="0" w:color="auto"/>
        <w:right w:val="none" w:sz="0" w:space="0" w:color="auto"/>
      </w:divBdr>
    </w:div>
    <w:div w:id="670640458">
      <w:bodyDiv w:val="1"/>
      <w:marLeft w:val="0"/>
      <w:marRight w:val="0"/>
      <w:marTop w:val="0"/>
      <w:marBottom w:val="0"/>
      <w:divBdr>
        <w:top w:val="none" w:sz="0" w:space="0" w:color="auto"/>
        <w:left w:val="none" w:sz="0" w:space="0" w:color="auto"/>
        <w:bottom w:val="none" w:sz="0" w:space="0" w:color="auto"/>
        <w:right w:val="none" w:sz="0" w:space="0" w:color="auto"/>
      </w:divBdr>
    </w:div>
    <w:div w:id="753236975">
      <w:bodyDiv w:val="1"/>
      <w:marLeft w:val="0"/>
      <w:marRight w:val="0"/>
      <w:marTop w:val="0"/>
      <w:marBottom w:val="0"/>
      <w:divBdr>
        <w:top w:val="none" w:sz="0" w:space="0" w:color="auto"/>
        <w:left w:val="none" w:sz="0" w:space="0" w:color="auto"/>
        <w:bottom w:val="none" w:sz="0" w:space="0" w:color="auto"/>
        <w:right w:val="none" w:sz="0" w:space="0" w:color="auto"/>
      </w:divBdr>
    </w:div>
    <w:div w:id="782577248">
      <w:bodyDiv w:val="1"/>
      <w:marLeft w:val="0"/>
      <w:marRight w:val="0"/>
      <w:marTop w:val="0"/>
      <w:marBottom w:val="0"/>
      <w:divBdr>
        <w:top w:val="none" w:sz="0" w:space="0" w:color="auto"/>
        <w:left w:val="none" w:sz="0" w:space="0" w:color="auto"/>
        <w:bottom w:val="none" w:sz="0" w:space="0" w:color="auto"/>
        <w:right w:val="none" w:sz="0" w:space="0" w:color="auto"/>
      </w:divBdr>
    </w:div>
    <w:div w:id="845900259">
      <w:bodyDiv w:val="1"/>
      <w:marLeft w:val="0"/>
      <w:marRight w:val="0"/>
      <w:marTop w:val="0"/>
      <w:marBottom w:val="0"/>
      <w:divBdr>
        <w:top w:val="none" w:sz="0" w:space="0" w:color="auto"/>
        <w:left w:val="none" w:sz="0" w:space="0" w:color="auto"/>
        <w:bottom w:val="none" w:sz="0" w:space="0" w:color="auto"/>
        <w:right w:val="none" w:sz="0" w:space="0" w:color="auto"/>
      </w:divBdr>
    </w:div>
    <w:div w:id="850266678">
      <w:bodyDiv w:val="1"/>
      <w:marLeft w:val="0"/>
      <w:marRight w:val="0"/>
      <w:marTop w:val="0"/>
      <w:marBottom w:val="0"/>
      <w:divBdr>
        <w:top w:val="none" w:sz="0" w:space="0" w:color="auto"/>
        <w:left w:val="none" w:sz="0" w:space="0" w:color="auto"/>
        <w:bottom w:val="none" w:sz="0" w:space="0" w:color="auto"/>
        <w:right w:val="none" w:sz="0" w:space="0" w:color="auto"/>
      </w:divBdr>
      <w:divsChild>
        <w:div w:id="751506818">
          <w:marLeft w:val="547"/>
          <w:marRight w:val="0"/>
          <w:marTop w:val="86"/>
          <w:marBottom w:val="0"/>
          <w:divBdr>
            <w:top w:val="none" w:sz="0" w:space="0" w:color="auto"/>
            <w:left w:val="none" w:sz="0" w:space="0" w:color="auto"/>
            <w:bottom w:val="none" w:sz="0" w:space="0" w:color="auto"/>
            <w:right w:val="none" w:sz="0" w:space="0" w:color="auto"/>
          </w:divBdr>
        </w:div>
      </w:divsChild>
    </w:div>
    <w:div w:id="871190931">
      <w:bodyDiv w:val="1"/>
      <w:marLeft w:val="0"/>
      <w:marRight w:val="0"/>
      <w:marTop w:val="0"/>
      <w:marBottom w:val="0"/>
      <w:divBdr>
        <w:top w:val="none" w:sz="0" w:space="0" w:color="auto"/>
        <w:left w:val="none" w:sz="0" w:space="0" w:color="auto"/>
        <w:bottom w:val="none" w:sz="0" w:space="0" w:color="auto"/>
        <w:right w:val="none" w:sz="0" w:space="0" w:color="auto"/>
      </w:divBdr>
      <w:divsChild>
        <w:div w:id="1052390812">
          <w:marLeft w:val="547"/>
          <w:marRight w:val="0"/>
          <w:marTop w:val="0"/>
          <w:marBottom w:val="0"/>
          <w:divBdr>
            <w:top w:val="none" w:sz="0" w:space="0" w:color="auto"/>
            <w:left w:val="none" w:sz="0" w:space="0" w:color="auto"/>
            <w:bottom w:val="none" w:sz="0" w:space="0" w:color="auto"/>
            <w:right w:val="none" w:sz="0" w:space="0" w:color="auto"/>
          </w:divBdr>
        </w:div>
      </w:divsChild>
    </w:div>
    <w:div w:id="884953719">
      <w:bodyDiv w:val="1"/>
      <w:marLeft w:val="0"/>
      <w:marRight w:val="0"/>
      <w:marTop w:val="0"/>
      <w:marBottom w:val="0"/>
      <w:divBdr>
        <w:top w:val="none" w:sz="0" w:space="0" w:color="auto"/>
        <w:left w:val="none" w:sz="0" w:space="0" w:color="auto"/>
        <w:bottom w:val="none" w:sz="0" w:space="0" w:color="auto"/>
        <w:right w:val="none" w:sz="0" w:space="0" w:color="auto"/>
      </w:divBdr>
    </w:div>
    <w:div w:id="1075131985">
      <w:bodyDiv w:val="1"/>
      <w:marLeft w:val="0"/>
      <w:marRight w:val="0"/>
      <w:marTop w:val="0"/>
      <w:marBottom w:val="0"/>
      <w:divBdr>
        <w:top w:val="none" w:sz="0" w:space="0" w:color="auto"/>
        <w:left w:val="none" w:sz="0" w:space="0" w:color="auto"/>
        <w:bottom w:val="none" w:sz="0" w:space="0" w:color="auto"/>
        <w:right w:val="none" w:sz="0" w:space="0" w:color="auto"/>
      </w:divBdr>
      <w:divsChild>
        <w:div w:id="509682952">
          <w:marLeft w:val="547"/>
          <w:marRight w:val="0"/>
          <w:marTop w:val="77"/>
          <w:marBottom w:val="0"/>
          <w:divBdr>
            <w:top w:val="none" w:sz="0" w:space="0" w:color="auto"/>
            <w:left w:val="none" w:sz="0" w:space="0" w:color="auto"/>
            <w:bottom w:val="none" w:sz="0" w:space="0" w:color="auto"/>
            <w:right w:val="none" w:sz="0" w:space="0" w:color="auto"/>
          </w:divBdr>
        </w:div>
      </w:divsChild>
    </w:div>
    <w:div w:id="1078794574">
      <w:bodyDiv w:val="1"/>
      <w:marLeft w:val="0"/>
      <w:marRight w:val="0"/>
      <w:marTop w:val="0"/>
      <w:marBottom w:val="0"/>
      <w:divBdr>
        <w:top w:val="none" w:sz="0" w:space="0" w:color="auto"/>
        <w:left w:val="none" w:sz="0" w:space="0" w:color="auto"/>
        <w:bottom w:val="none" w:sz="0" w:space="0" w:color="auto"/>
        <w:right w:val="none" w:sz="0" w:space="0" w:color="auto"/>
      </w:divBdr>
    </w:div>
    <w:div w:id="1117484715">
      <w:bodyDiv w:val="1"/>
      <w:marLeft w:val="0"/>
      <w:marRight w:val="0"/>
      <w:marTop w:val="0"/>
      <w:marBottom w:val="0"/>
      <w:divBdr>
        <w:top w:val="none" w:sz="0" w:space="0" w:color="auto"/>
        <w:left w:val="none" w:sz="0" w:space="0" w:color="auto"/>
        <w:bottom w:val="none" w:sz="0" w:space="0" w:color="auto"/>
        <w:right w:val="none" w:sz="0" w:space="0" w:color="auto"/>
      </w:divBdr>
      <w:divsChild>
        <w:div w:id="586185381">
          <w:marLeft w:val="0"/>
          <w:marRight w:val="0"/>
          <w:marTop w:val="0"/>
          <w:marBottom w:val="0"/>
          <w:divBdr>
            <w:top w:val="none" w:sz="0" w:space="0" w:color="auto"/>
            <w:left w:val="none" w:sz="0" w:space="0" w:color="auto"/>
            <w:bottom w:val="none" w:sz="0" w:space="0" w:color="auto"/>
            <w:right w:val="none" w:sz="0" w:space="0" w:color="auto"/>
          </w:divBdr>
          <w:divsChild>
            <w:div w:id="840899990">
              <w:marLeft w:val="0"/>
              <w:marRight w:val="0"/>
              <w:marTop w:val="0"/>
              <w:marBottom w:val="0"/>
              <w:divBdr>
                <w:top w:val="none" w:sz="0" w:space="0" w:color="auto"/>
                <w:left w:val="none" w:sz="0" w:space="0" w:color="auto"/>
                <w:bottom w:val="none" w:sz="0" w:space="0" w:color="auto"/>
                <w:right w:val="none" w:sz="0" w:space="0" w:color="auto"/>
              </w:divBdr>
              <w:divsChild>
                <w:div w:id="119614785">
                  <w:marLeft w:val="0"/>
                  <w:marRight w:val="30"/>
                  <w:marTop w:val="0"/>
                  <w:marBottom w:val="30"/>
                  <w:divBdr>
                    <w:top w:val="none" w:sz="0" w:space="0" w:color="auto"/>
                    <w:left w:val="none" w:sz="0" w:space="0" w:color="auto"/>
                    <w:bottom w:val="none" w:sz="0" w:space="0" w:color="auto"/>
                    <w:right w:val="none" w:sz="0" w:space="0" w:color="auto"/>
                  </w:divBdr>
                  <w:divsChild>
                    <w:div w:id="1431585393">
                      <w:marLeft w:val="0"/>
                      <w:marRight w:val="0"/>
                      <w:marTop w:val="0"/>
                      <w:marBottom w:val="0"/>
                      <w:divBdr>
                        <w:top w:val="single" w:sz="6" w:space="3" w:color="336699"/>
                        <w:left w:val="single" w:sz="6" w:space="3" w:color="336699"/>
                        <w:bottom w:val="single" w:sz="6" w:space="3" w:color="336699"/>
                        <w:right w:val="single" w:sz="6" w:space="3" w:color="336699"/>
                      </w:divBdr>
                      <w:divsChild>
                        <w:div w:id="747505940">
                          <w:marLeft w:val="0"/>
                          <w:marRight w:val="0"/>
                          <w:marTop w:val="0"/>
                          <w:marBottom w:val="0"/>
                          <w:divBdr>
                            <w:top w:val="none" w:sz="0" w:space="0" w:color="auto"/>
                            <w:left w:val="none" w:sz="0" w:space="0" w:color="auto"/>
                            <w:bottom w:val="none" w:sz="0" w:space="0" w:color="auto"/>
                            <w:right w:val="none" w:sz="0" w:space="0" w:color="auto"/>
                          </w:divBdr>
                          <w:divsChild>
                            <w:div w:id="611667130">
                              <w:marLeft w:val="0"/>
                              <w:marRight w:val="0"/>
                              <w:marTop w:val="0"/>
                              <w:marBottom w:val="0"/>
                              <w:divBdr>
                                <w:top w:val="none" w:sz="0" w:space="0" w:color="auto"/>
                                <w:left w:val="none" w:sz="0" w:space="0" w:color="auto"/>
                                <w:bottom w:val="none" w:sz="0" w:space="0" w:color="auto"/>
                                <w:right w:val="none" w:sz="0" w:space="0" w:color="auto"/>
                              </w:divBdr>
                              <w:divsChild>
                                <w:div w:id="1657225708">
                                  <w:marLeft w:val="0"/>
                                  <w:marRight w:val="0"/>
                                  <w:marTop w:val="0"/>
                                  <w:marBottom w:val="90"/>
                                  <w:divBdr>
                                    <w:top w:val="single" w:sz="6" w:space="0" w:color="CC9900"/>
                                    <w:left w:val="single" w:sz="6" w:space="0" w:color="CC9900"/>
                                    <w:bottom w:val="single" w:sz="6" w:space="0" w:color="CC9900"/>
                                    <w:right w:val="single" w:sz="6" w:space="0" w:color="CC9900"/>
                                  </w:divBdr>
                                </w:div>
                              </w:divsChild>
                            </w:div>
                          </w:divsChild>
                        </w:div>
                      </w:divsChild>
                    </w:div>
                  </w:divsChild>
                </w:div>
              </w:divsChild>
            </w:div>
          </w:divsChild>
        </w:div>
      </w:divsChild>
    </w:div>
    <w:div w:id="1124272850">
      <w:bodyDiv w:val="1"/>
      <w:marLeft w:val="0"/>
      <w:marRight w:val="0"/>
      <w:marTop w:val="0"/>
      <w:marBottom w:val="0"/>
      <w:divBdr>
        <w:top w:val="none" w:sz="0" w:space="0" w:color="auto"/>
        <w:left w:val="none" w:sz="0" w:space="0" w:color="auto"/>
        <w:bottom w:val="none" w:sz="0" w:space="0" w:color="auto"/>
        <w:right w:val="none" w:sz="0" w:space="0" w:color="auto"/>
      </w:divBdr>
    </w:div>
    <w:div w:id="1166632446">
      <w:bodyDiv w:val="1"/>
      <w:marLeft w:val="0"/>
      <w:marRight w:val="0"/>
      <w:marTop w:val="0"/>
      <w:marBottom w:val="0"/>
      <w:divBdr>
        <w:top w:val="none" w:sz="0" w:space="0" w:color="auto"/>
        <w:left w:val="none" w:sz="0" w:space="0" w:color="auto"/>
        <w:bottom w:val="none" w:sz="0" w:space="0" w:color="auto"/>
        <w:right w:val="none" w:sz="0" w:space="0" w:color="auto"/>
      </w:divBdr>
    </w:div>
    <w:div w:id="1194416257">
      <w:bodyDiv w:val="1"/>
      <w:marLeft w:val="0"/>
      <w:marRight w:val="0"/>
      <w:marTop w:val="0"/>
      <w:marBottom w:val="0"/>
      <w:divBdr>
        <w:top w:val="none" w:sz="0" w:space="0" w:color="auto"/>
        <w:left w:val="none" w:sz="0" w:space="0" w:color="auto"/>
        <w:bottom w:val="none" w:sz="0" w:space="0" w:color="auto"/>
        <w:right w:val="none" w:sz="0" w:space="0" w:color="auto"/>
      </w:divBdr>
      <w:divsChild>
        <w:div w:id="643966360">
          <w:marLeft w:val="1166"/>
          <w:marRight w:val="0"/>
          <w:marTop w:val="77"/>
          <w:marBottom w:val="0"/>
          <w:divBdr>
            <w:top w:val="none" w:sz="0" w:space="0" w:color="auto"/>
            <w:left w:val="none" w:sz="0" w:space="0" w:color="auto"/>
            <w:bottom w:val="none" w:sz="0" w:space="0" w:color="auto"/>
            <w:right w:val="none" w:sz="0" w:space="0" w:color="auto"/>
          </w:divBdr>
        </w:div>
        <w:div w:id="837111888">
          <w:marLeft w:val="547"/>
          <w:marRight w:val="0"/>
          <w:marTop w:val="86"/>
          <w:marBottom w:val="0"/>
          <w:divBdr>
            <w:top w:val="none" w:sz="0" w:space="0" w:color="auto"/>
            <w:left w:val="none" w:sz="0" w:space="0" w:color="auto"/>
            <w:bottom w:val="none" w:sz="0" w:space="0" w:color="auto"/>
            <w:right w:val="none" w:sz="0" w:space="0" w:color="auto"/>
          </w:divBdr>
        </w:div>
        <w:div w:id="1156191540">
          <w:marLeft w:val="1166"/>
          <w:marRight w:val="0"/>
          <w:marTop w:val="77"/>
          <w:marBottom w:val="0"/>
          <w:divBdr>
            <w:top w:val="none" w:sz="0" w:space="0" w:color="auto"/>
            <w:left w:val="none" w:sz="0" w:space="0" w:color="auto"/>
            <w:bottom w:val="none" w:sz="0" w:space="0" w:color="auto"/>
            <w:right w:val="none" w:sz="0" w:space="0" w:color="auto"/>
          </w:divBdr>
        </w:div>
        <w:div w:id="1491290099">
          <w:marLeft w:val="1166"/>
          <w:marRight w:val="0"/>
          <w:marTop w:val="77"/>
          <w:marBottom w:val="0"/>
          <w:divBdr>
            <w:top w:val="none" w:sz="0" w:space="0" w:color="auto"/>
            <w:left w:val="none" w:sz="0" w:space="0" w:color="auto"/>
            <w:bottom w:val="none" w:sz="0" w:space="0" w:color="auto"/>
            <w:right w:val="none" w:sz="0" w:space="0" w:color="auto"/>
          </w:divBdr>
        </w:div>
        <w:div w:id="1993681237">
          <w:marLeft w:val="1166"/>
          <w:marRight w:val="0"/>
          <w:marTop w:val="77"/>
          <w:marBottom w:val="0"/>
          <w:divBdr>
            <w:top w:val="none" w:sz="0" w:space="0" w:color="auto"/>
            <w:left w:val="none" w:sz="0" w:space="0" w:color="auto"/>
            <w:bottom w:val="none" w:sz="0" w:space="0" w:color="auto"/>
            <w:right w:val="none" w:sz="0" w:space="0" w:color="auto"/>
          </w:divBdr>
        </w:div>
      </w:divsChild>
    </w:div>
    <w:div w:id="1228226835">
      <w:bodyDiv w:val="1"/>
      <w:marLeft w:val="0"/>
      <w:marRight w:val="0"/>
      <w:marTop w:val="0"/>
      <w:marBottom w:val="0"/>
      <w:divBdr>
        <w:top w:val="none" w:sz="0" w:space="0" w:color="auto"/>
        <w:left w:val="none" w:sz="0" w:space="0" w:color="auto"/>
        <w:bottom w:val="none" w:sz="0" w:space="0" w:color="auto"/>
        <w:right w:val="none" w:sz="0" w:space="0" w:color="auto"/>
      </w:divBdr>
    </w:div>
    <w:div w:id="1324510085">
      <w:bodyDiv w:val="1"/>
      <w:marLeft w:val="0"/>
      <w:marRight w:val="0"/>
      <w:marTop w:val="0"/>
      <w:marBottom w:val="0"/>
      <w:divBdr>
        <w:top w:val="none" w:sz="0" w:space="0" w:color="auto"/>
        <w:left w:val="none" w:sz="0" w:space="0" w:color="auto"/>
        <w:bottom w:val="none" w:sz="0" w:space="0" w:color="auto"/>
        <w:right w:val="none" w:sz="0" w:space="0" w:color="auto"/>
      </w:divBdr>
      <w:divsChild>
        <w:div w:id="454523591">
          <w:marLeft w:val="547"/>
          <w:marRight w:val="0"/>
          <w:marTop w:val="77"/>
          <w:marBottom w:val="0"/>
          <w:divBdr>
            <w:top w:val="none" w:sz="0" w:space="0" w:color="auto"/>
            <w:left w:val="none" w:sz="0" w:space="0" w:color="auto"/>
            <w:bottom w:val="none" w:sz="0" w:space="0" w:color="auto"/>
            <w:right w:val="none" w:sz="0" w:space="0" w:color="auto"/>
          </w:divBdr>
        </w:div>
      </w:divsChild>
    </w:div>
    <w:div w:id="1346975373">
      <w:bodyDiv w:val="1"/>
      <w:marLeft w:val="0"/>
      <w:marRight w:val="0"/>
      <w:marTop w:val="0"/>
      <w:marBottom w:val="0"/>
      <w:divBdr>
        <w:top w:val="none" w:sz="0" w:space="0" w:color="auto"/>
        <w:left w:val="none" w:sz="0" w:space="0" w:color="auto"/>
        <w:bottom w:val="none" w:sz="0" w:space="0" w:color="auto"/>
        <w:right w:val="none" w:sz="0" w:space="0" w:color="auto"/>
      </w:divBdr>
    </w:div>
    <w:div w:id="1350529438">
      <w:bodyDiv w:val="1"/>
      <w:marLeft w:val="0"/>
      <w:marRight w:val="0"/>
      <w:marTop w:val="0"/>
      <w:marBottom w:val="0"/>
      <w:divBdr>
        <w:top w:val="none" w:sz="0" w:space="0" w:color="auto"/>
        <w:left w:val="none" w:sz="0" w:space="0" w:color="auto"/>
        <w:bottom w:val="none" w:sz="0" w:space="0" w:color="auto"/>
        <w:right w:val="none" w:sz="0" w:space="0" w:color="auto"/>
      </w:divBdr>
      <w:divsChild>
        <w:div w:id="1217544465">
          <w:marLeft w:val="547"/>
          <w:marRight w:val="0"/>
          <w:marTop w:val="86"/>
          <w:marBottom w:val="0"/>
          <w:divBdr>
            <w:top w:val="none" w:sz="0" w:space="0" w:color="auto"/>
            <w:left w:val="none" w:sz="0" w:space="0" w:color="auto"/>
            <w:bottom w:val="none" w:sz="0" w:space="0" w:color="auto"/>
            <w:right w:val="none" w:sz="0" w:space="0" w:color="auto"/>
          </w:divBdr>
        </w:div>
      </w:divsChild>
    </w:div>
    <w:div w:id="1355109391">
      <w:bodyDiv w:val="1"/>
      <w:marLeft w:val="0"/>
      <w:marRight w:val="0"/>
      <w:marTop w:val="0"/>
      <w:marBottom w:val="0"/>
      <w:divBdr>
        <w:top w:val="none" w:sz="0" w:space="0" w:color="auto"/>
        <w:left w:val="none" w:sz="0" w:space="0" w:color="auto"/>
        <w:bottom w:val="none" w:sz="0" w:space="0" w:color="auto"/>
        <w:right w:val="none" w:sz="0" w:space="0" w:color="auto"/>
      </w:divBdr>
    </w:div>
    <w:div w:id="1373116922">
      <w:bodyDiv w:val="1"/>
      <w:marLeft w:val="0"/>
      <w:marRight w:val="0"/>
      <w:marTop w:val="0"/>
      <w:marBottom w:val="0"/>
      <w:divBdr>
        <w:top w:val="none" w:sz="0" w:space="0" w:color="auto"/>
        <w:left w:val="none" w:sz="0" w:space="0" w:color="auto"/>
        <w:bottom w:val="none" w:sz="0" w:space="0" w:color="auto"/>
        <w:right w:val="none" w:sz="0" w:space="0" w:color="auto"/>
      </w:divBdr>
      <w:divsChild>
        <w:div w:id="694698151">
          <w:marLeft w:val="806"/>
          <w:marRight w:val="0"/>
          <w:marTop w:val="154"/>
          <w:marBottom w:val="0"/>
          <w:divBdr>
            <w:top w:val="none" w:sz="0" w:space="0" w:color="auto"/>
            <w:left w:val="none" w:sz="0" w:space="0" w:color="auto"/>
            <w:bottom w:val="none" w:sz="0" w:space="0" w:color="auto"/>
            <w:right w:val="none" w:sz="0" w:space="0" w:color="auto"/>
          </w:divBdr>
        </w:div>
        <w:div w:id="777986882">
          <w:marLeft w:val="806"/>
          <w:marRight w:val="0"/>
          <w:marTop w:val="154"/>
          <w:marBottom w:val="0"/>
          <w:divBdr>
            <w:top w:val="none" w:sz="0" w:space="0" w:color="auto"/>
            <w:left w:val="none" w:sz="0" w:space="0" w:color="auto"/>
            <w:bottom w:val="none" w:sz="0" w:space="0" w:color="auto"/>
            <w:right w:val="none" w:sz="0" w:space="0" w:color="auto"/>
          </w:divBdr>
        </w:div>
      </w:divsChild>
    </w:div>
    <w:div w:id="1456945046">
      <w:bodyDiv w:val="1"/>
      <w:marLeft w:val="0"/>
      <w:marRight w:val="0"/>
      <w:marTop w:val="0"/>
      <w:marBottom w:val="0"/>
      <w:divBdr>
        <w:top w:val="none" w:sz="0" w:space="0" w:color="auto"/>
        <w:left w:val="none" w:sz="0" w:space="0" w:color="auto"/>
        <w:bottom w:val="none" w:sz="0" w:space="0" w:color="auto"/>
        <w:right w:val="none" w:sz="0" w:space="0" w:color="auto"/>
      </w:divBdr>
    </w:div>
    <w:div w:id="1459450763">
      <w:bodyDiv w:val="1"/>
      <w:marLeft w:val="0"/>
      <w:marRight w:val="0"/>
      <w:marTop w:val="0"/>
      <w:marBottom w:val="0"/>
      <w:divBdr>
        <w:top w:val="none" w:sz="0" w:space="0" w:color="auto"/>
        <w:left w:val="none" w:sz="0" w:space="0" w:color="auto"/>
        <w:bottom w:val="none" w:sz="0" w:space="0" w:color="auto"/>
        <w:right w:val="none" w:sz="0" w:space="0" w:color="auto"/>
      </w:divBdr>
    </w:div>
    <w:div w:id="1543446967">
      <w:bodyDiv w:val="1"/>
      <w:marLeft w:val="0"/>
      <w:marRight w:val="0"/>
      <w:marTop w:val="0"/>
      <w:marBottom w:val="0"/>
      <w:divBdr>
        <w:top w:val="none" w:sz="0" w:space="0" w:color="auto"/>
        <w:left w:val="none" w:sz="0" w:space="0" w:color="auto"/>
        <w:bottom w:val="none" w:sz="0" w:space="0" w:color="auto"/>
        <w:right w:val="none" w:sz="0" w:space="0" w:color="auto"/>
      </w:divBdr>
      <w:divsChild>
        <w:div w:id="1381515594">
          <w:marLeft w:val="547"/>
          <w:marRight w:val="0"/>
          <w:marTop w:val="77"/>
          <w:marBottom w:val="0"/>
          <w:divBdr>
            <w:top w:val="none" w:sz="0" w:space="0" w:color="auto"/>
            <w:left w:val="none" w:sz="0" w:space="0" w:color="auto"/>
            <w:bottom w:val="none" w:sz="0" w:space="0" w:color="auto"/>
            <w:right w:val="none" w:sz="0" w:space="0" w:color="auto"/>
          </w:divBdr>
        </w:div>
      </w:divsChild>
    </w:div>
    <w:div w:id="1546984687">
      <w:bodyDiv w:val="1"/>
      <w:marLeft w:val="0"/>
      <w:marRight w:val="0"/>
      <w:marTop w:val="0"/>
      <w:marBottom w:val="0"/>
      <w:divBdr>
        <w:top w:val="none" w:sz="0" w:space="0" w:color="auto"/>
        <w:left w:val="none" w:sz="0" w:space="0" w:color="auto"/>
        <w:bottom w:val="none" w:sz="0" w:space="0" w:color="auto"/>
        <w:right w:val="none" w:sz="0" w:space="0" w:color="auto"/>
      </w:divBdr>
      <w:divsChild>
        <w:div w:id="1919054378">
          <w:marLeft w:val="1166"/>
          <w:marRight w:val="0"/>
          <w:marTop w:val="86"/>
          <w:marBottom w:val="0"/>
          <w:divBdr>
            <w:top w:val="none" w:sz="0" w:space="0" w:color="auto"/>
            <w:left w:val="none" w:sz="0" w:space="0" w:color="auto"/>
            <w:bottom w:val="none" w:sz="0" w:space="0" w:color="auto"/>
            <w:right w:val="none" w:sz="0" w:space="0" w:color="auto"/>
          </w:divBdr>
        </w:div>
        <w:div w:id="1954628105">
          <w:marLeft w:val="1166"/>
          <w:marRight w:val="0"/>
          <w:marTop w:val="86"/>
          <w:marBottom w:val="0"/>
          <w:divBdr>
            <w:top w:val="none" w:sz="0" w:space="0" w:color="auto"/>
            <w:left w:val="none" w:sz="0" w:space="0" w:color="auto"/>
            <w:bottom w:val="none" w:sz="0" w:space="0" w:color="auto"/>
            <w:right w:val="none" w:sz="0" w:space="0" w:color="auto"/>
          </w:divBdr>
        </w:div>
      </w:divsChild>
    </w:div>
    <w:div w:id="1571840165">
      <w:bodyDiv w:val="1"/>
      <w:marLeft w:val="0"/>
      <w:marRight w:val="0"/>
      <w:marTop w:val="0"/>
      <w:marBottom w:val="0"/>
      <w:divBdr>
        <w:top w:val="none" w:sz="0" w:space="0" w:color="auto"/>
        <w:left w:val="none" w:sz="0" w:space="0" w:color="auto"/>
        <w:bottom w:val="none" w:sz="0" w:space="0" w:color="auto"/>
        <w:right w:val="none" w:sz="0" w:space="0" w:color="auto"/>
      </w:divBdr>
    </w:div>
    <w:div w:id="1700888519">
      <w:bodyDiv w:val="1"/>
      <w:marLeft w:val="0"/>
      <w:marRight w:val="0"/>
      <w:marTop w:val="0"/>
      <w:marBottom w:val="0"/>
      <w:divBdr>
        <w:top w:val="none" w:sz="0" w:space="0" w:color="auto"/>
        <w:left w:val="none" w:sz="0" w:space="0" w:color="auto"/>
        <w:bottom w:val="none" w:sz="0" w:space="0" w:color="auto"/>
        <w:right w:val="none" w:sz="0" w:space="0" w:color="auto"/>
      </w:divBdr>
    </w:div>
    <w:div w:id="1872843468">
      <w:bodyDiv w:val="1"/>
      <w:marLeft w:val="0"/>
      <w:marRight w:val="0"/>
      <w:marTop w:val="0"/>
      <w:marBottom w:val="0"/>
      <w:divBdr>
        <w:top w:val="none" w:sz="0" w:space="0" w:color="auto"/>
        <w:left w:val="none" w:sz="0" w:space="0" w:color="auto"/>
        <w:bottom w:val="none" w:sz="0" w:space="0" w:color="auto"/>
        <w:right w:val="none" w:sz="0" w:space="0" w:color="auto"/>
      </w:divBdr>
      <w:divsChild>
        <w:div w:id="168835918">
          <w:marLeft w:val="1166"/>
          <w:marRight w:val="0"/>
          <w:marTop w:val="115"/>
          <w:marBottom w:val="0"/>
          <w:divBdr>
            <w:top w:val="none" w:sz="0" w:space="0" w:color="auto"/>
            <w:left w:val="none" w:sz="0" w:space="0" w:color="auto"/>
            <w:bottom w:val="none" w:sz="0" w:space="0" w:color="auto"/>
            <w:right w:val="none" w:sz="0" w:space="0" w:color="auto"/>
          </w:divBdr>
        </w:div>
        <w:div w:id="810630495">
          <w:marLeft w:val="1166"/>
          <w:marRight w:val="0"/>
          <w:marTop w:val="115"/>
          <w:marBottom w:val="0"/>
          <w:divBdr>
            <w:top w:val="none" w:sz="0" w:space="0" w:color="auto"/>
            <w:left w:val="none" w:sz="0" w:space="0" w:color="auto"/>
            <w:bottom w:val="none" w:sz="0" w:space="0" w:color="auto"/>
            <w:right w:val="none" w:sz="0" w:space="0" w:color="auto"/>
          </w:divBdr>
        </w:div>
      </w:divsChild>
    </w:div>
    <w:div w:id="1971979491">
      <w:bodyDiv w:val="1"/>
      <w:marLeft w:val="0"/>
      <w:marRight w:val="0"/>
      <w:marTop w:val="0"/>
      <w:marBottom w:val="0"/>
      <w:divBdr>
        <w:top w:val="none" w:sz="0" w:space="0" w:color="auto"/>
        <w:left w:val="none" w:sz="0" w:space="0" w:color="auto"/>
        <w:bottom w:val="none" w:sz="0" w:space="0" w:color="auto"/>
        <w:right w:val="none" w:sz="0" w:space="0" w:color="auto"/>
      </w:divBdr>
      <w:divsChild>
        <w:div w:id="199243207">
          <w:marLeft w:val="1166"/>
          <w:marRight w:val="0"/>
          <w:marTop w:val="86"/>
          <w:marBottom w:val="0"/>
          <w:divBdr>
            <w:top w:val="none" w:sz="0" w:space="0" w:color="auto"/>
            <w:left w:val="none" w:sz="0" w:space="0" w:color="auto"/>
            <w:bottom w:val="none" w:sz="0" w:space="0" w:color="auto"/>
            <w:right w:val="none" w:sz="0" w:space="0" w:color="auto"/>
          </w:divBdr>
        </w:div>
        <w:div w:id="998922302">
          <w:marLeft w:val="1166"/>
          <w:marRight w:val="0"/>
          <w:marTop w:val="86"/>
          <w:marBottom w:val="0"/>
          <w:divBdr>
            <w:top w:val="none" w:sz="0" w:space="0" w:color="auto"/>
            <w:left w:val="none" w:sz="0" w:space="0" w:color="auto"/>
            <w:bottom w:val="none" w:sz="0" w:space="0" w:color="auto"/>
            <w:right w:val="none" w:sz="0" w:space="0" w:color="auto"/>
          </w:divBdr>
        </w:div>
        <w:div w:id="1036079860">
          <w:marLeft w:val="1166"/>
          <w:marRight w:val="0"/>
          <w:marTop w:val="86"/>
          <w:marBottom w:val="0"/>
          <w:divBdr>
            <w:top w:val="none" w:sz="0" w:space="0" w:color="auto"/>
            <w:left w:val="none" w:sz="0" w:space="0" w:color="auto"/>
            <w:bottom w:val="none" w:sz="0" w:space="0" w:color="auto"/>
            <w:right w:val="none" w:sz="0" w:space="0" w:color="auto"/>
          </w:divBdr>
        </w:div>
        <w:div w:id="1583493674">
          <w:marLeft w:val="1166"/>
          <w:marRight w:val="0"/>
          <w:marTop w:val="86"/>
          <w:marBottom w:val="0"/>
          <w:divBdr>
            <w:top w:val="none" w:sz="0" w:space="0" w:color="auto"/>
            <w:left w:val="none" w:sz="0" w:space="0" w:color="auto"/>
            <w:bottom w:val="none" w:sz="0" w:space="0" w:color="auto"/>
            <w:right w:val="none" w:sz="0" w:space="0" w:color="auto"/>
          </w:divBdr>
        </w:div>
      </w:divsChild>
    </w:div>
    <w:div w:id="2047632300">
      <w:bodyDiv w:val="1"/>
      <w:marLeft w:val="0"/>
      <w:marRight w:val="0"/>
      <w:marTop w:val="0"/>
      <w:marBottom w:val="0"/>
      <w:divBdr>
        <w:top w:val="none" w:sz="0" w:space="0" w:color="auto"/>
        <w:left w:val="none" w:sz="0" w:space="0" w:color="auto"/>
        <w:bottom w:val="none" w:sz="0" w:space="0" w:color="auto"/>
        <w:right w:val="none" w:sz="0" w:space="0" w:color="auto"/>
      </w:divBdr>
      <w:divsChild>
        <w:div w:id="919480886">
          <w:marLeft w:val="547"/>
          <w:marRight w:val="0"/>
          <w:marTop w:val="86"/>
          <w:marBottom w:val="0"/>
          <w:divBdr>
            <w:top w:val="none" w:sz="0" w:space="0" w:color="auto"/>
            <w:left w:val="none" w:sz="0" w:space="0" w:color="auto"/>
            <w:bottom w:val="none" w:sz="0" w:space="0" w:color="auto"/>
            <w:right w:val="none" w:sz="0" w:space="0" w:color="auto"/>
          </w:divBdr>
        </w:div>
      </w:divsChild>
    </w:div>
    <w:div w:id="2095663636">
      <w:bodyDiv w:val="1"/>
      <w:marLeft w:val="0"/>
      <w:marRight w:val="0"/>
      <w:marTop w:val="0"/>
      <w:marBottom w:val="0"/>
      <w:divBdr>
        <w:top w:val="none" w:sz="0" w:space="0" w:color="auto"/>
        <w:left w:val="none" w:sz="0" w:space="0" w:color="auto"/>
        <w:bottom w:val="none" w:sz="0" w:space="0" w:color="auto"/>
        <w:right w:val="none" w:sz="0" w:space="0" w:color="auto"/>
      </w:divBdr>
    </w:div>
    <w:div w:id="2117946077">
      <w:bodyDiv w:val="1"/>
      <w:marLeft w:val="0"/>
      <w:marRight w:val="0"/>
      <w:marTop w:val="0"/>
      <w:marBottom w:val="0"/>
      <w:divBdr>
        <w:top w:val="none" w:sz="0" w:space="0" w:color="auto"/>
        <w:left w:val="none" w:sz="0" w:space="0" w:color="auto"/>
        <w:bottom w:val="none" w:sz="0" w:space="0" w:color="auto"/>
        <w:right w:val="none" w:sz="0" w:space="0" w:color="auto"/>
      </w:divBdr>
      <w:divsChild>
        <w:div w:id="869807271">
          <w:marLeft w:val="547"/>
          <w:marRight w:val="0"/>
          <w:marTop w:val="0"/>
          <w:marBottom w:val="0"/>
          <w:divBdr>
            <w:top w:val="none" w:sz="0" w:space="0" w:color="auto"/>
            <w:left w:val="none" w:sz="0" w:space="0" w:color="auto"/>
            <w:bottom w:val="none" w:sz="0" w:space="0" w:color="auto"/>
            <w:right w:val="none" w:sz="0" w:space="0" w:color="auto"/>
          </w:divBdr>
        </w:div>
      </w:divsChild>
    </w:div>
    <w:div w:id="2137596903">
      <w:bodyDiv w:val="1"/>
      <w:marLeft w:val="0"/>
      <w:marRight w:val="0"/>
      <w:marTop w:val="0"/>
      <w:marBottom w:val="0"/>
      <w:divBdr>
        <w:top w:val="none" w:sz="0" w:space="0" w:color="auto"/>
        <w:left w:val="none" w:sz="0" w:space="0" w:color="auto"/>
        <w:bottom w:val="none" w:sz="0" w:space="0" w:color="auto"/>
        <w:right w:val="none" w:sz="0" w:space="0" w:color="auto"/>
      </w:divBdr>
      <w:divsChild>
        <w:div w:id="1785225129">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cquisition.gov/far/par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Ahn, Deborah L CIV OSD OUSD A-S (USA)</dc:creator>
  <cp:keywords/>
  <cp:lastModifiedBy>Tucker, Timothy J CTR (USA)</cp:lastModifiedBy>
  <cp:revision>3</cp:revision>
  <cp:lastPrinted>2018-03-19T15:32:00Z</cp:lastPrinted>
  <dcterms:created xsi:type="dcterms:W3CDTF">2025-06-09T18:30:00Z</dcterms:created>
  <dcterms:modified xsi:type="dcterms:W3CDTF">2025-06-09T18:56:00Z</dcterms:modified>
</cp:coreProperties>
</file>